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3483"/>
      </w:tblGrid>
      <w:tr w:rsidR="003169B2" w:rsidTr="00965C57">
        <w:trPr>
          <w:trHeight w:val="1550"/>
        </w:trPr>
        <w:tc>
          <w:tcPr>
            <w:tcW w:w="3483" w:type="dxa"/>
            <w:shd w:val="clear" w:color="auto" w:fill="F2F2F2" w:themeFill="background1" w:themeFillShade="F2"/>
          </w:tcPr>
          <w:p w:rsidR="003169B2" w:rsidRPr="00E11D95" w:rsidRDefault="003169B2" w:rsidP="0057427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4"/>
              </w:rPr>
            </w:pPr>
            <w:r w:rsidRPr="00E11D95">
              <w:rPr>
                <w:kern w:val="0"/>
                <w:sz w:val="14"/>
                <w:szCs w:val="14"/>
              </w:rPr>
              <w:t>Data złożenia sprawozdania</w:t>
            </w:r>
          </w:p>
          <w:p w:rsidR="003169B2" w:rsidRPr="00E11D95" w:rsidRDefault="003169B2" w:rsidP="0057427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14"/>
                <w:szCs w:val="14"/>
              </w:rPr>
            </w:pPr>
            <w:r w:rsidRPr="00E11D95">
              <w:rPr>
                <w:kern w:val="0"/>
                <w:sz w:val="14"/>
                <w:szCs w:val="14"/>
              </w:rPr>
              <w:t>(wypełnia pracownik Urzędu Miasta Rzeszowa)</w:t>
            </w:r>
          </w:p>
          <w:p w:rsidR="003169B2" w:rsidRDefault="003169B2" w:rsidP="00574275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</w:rPr>
            </w:pPr>
          </w:p>
          <w:p w:rsidR="003169B2" w:rsidRDefault="003169B2" w:rsidP="00574275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</w:rPr>
            </w:pPr>
          </w:p>
          <w:p w:rsidR="003169B2" w:rsidRDefault="003169B2" w:rsidP="00574275">
            <w:pPr>
              <w:widowControl/>
              <w:suppressAutoHyphens w:val="0"/>
              <w:autoSpaceDN/>
              <w:jc w:val="right"/>
              <w:textAlignment w:val="auto"/>
              <w:rPr>
                <w:kern w:val="0"/>
              </w:rPr>
            </w:pPr>
          </w:p>
          <w:p w:rsidR="00574275" w:rsidRDefault="00574275" w:rsidP="003653F8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</w:p>
          <w:p w:rsidR="003169B2" w:rsidRDefault="008E7C18" w:rsidP="008E7C18">
            <w:pPr>
              <w:widowControl/>
              <w:suppressAutoHyphens w:val="0"/>
              <w:autoSpaceDN/>
              <w:textAlignment w:val="auto"/>
              <w:rPr>
                <w:kern w:val="0"/>
              </w:rPr>
            </w:pPr>
            <w:r>
              <w:rPr>
                <w:b/>
                <w:sz w:val="16"/>
                <w:szCs w:val="24"/>
              </w:rPr>
              <w:br/>
            </w:r>
          </w:p>
        </w:tc>
      </w:tr>
    </w:tbl>
    <w:p w:rsidR="007A03F2" w:rsidRDefault="00245B2A" w:rsidP="007A03F2">
      <w:pPr>
        <w:pStyle w:val="Tekstpodstawowy"/>
        <w:spacing w:after="0"/>
        <w:rPr>
          <w:spacing w:val="-4"/>
        </w:rPr>
      </w:pPr>
      <w:r>
        <w:rPr>
          <w:b/>
          <w:sz w:val="16"/>
          <w:szCs w:val="24"/>
        </w:rPr>
        <w:t>Znak sprawy</w:t>
      </w:r>
      <w:r w:rsidR="003653F8">
        <w:rPr>
          <w:b/>
          <w:sz w:val="16"/>
          <w:szCs w:val="24"/>
        </w:rPr>
        <w:t xml:space="preserve">: </w:t>
      </w:r>
      <w:r w:rsidR="007B479F">
        <w:rPr>
          <w:b/>
          <w:sz w:val="16"/>
          <w:szCs w:val="24"/>
        </w:rPr>
        <w:t>………….</w:t>
      </w:r>
      <w:r w:rsidR="003653F8">
        <w:rPr>
          <w:b/>
          <w:sz w:val="16"/>
          <w:szCs w:val="24"/>
        </w:rPr>
        <w:t>…………………………..</w:t>
      </w:r>
      <w:r w:rsidR="003653F8">
        <w:rPr>
          <w:b/>
          <w:sz w:val="16"/>
          <w:szCs w:val="24"/>
        </w:rPr>
        <w:tab/>
        <w:t xml:space="preserve">                                          </w:t>
      </w:r>
      <w:r w:rsidR="003653F8">
        <w:rPr>
          <w:b/>
          <w:sz w:val="16"/>
          <w:szCs w:val="24"/>
        </w:rPr>
        <w:tab/>
      </w:r>
      <w:r w:rsidR="003653F8">
        <w:rPr>
          <w:b/>
          <w:sz w:val="16"/>
          <w:szCs w:val="24"/>
        </w:rPr>
        <w:tab/>
      </w:r>
      <w:r w:rsidR="003653F8">
        <w:rPr>
          <w:b/>
          <w:sz w:val="16"/>
          <w:szCs w:val="24"/>
        </w:rPr>
        <w:tab/>
      </w:r>
      <w:r w:rsidR="003653F8">
        <w:rPr>
          <w:b/>
          <w:sz w:val="16"/>
          <w:szCs w:val="24"/>
        </w:rPr>
        <w:tab/>
      </w:r>
      <w:r w:rsidR="007A03F2">
        <w:rPr>
          <w:b/>
          <w:sz w:val="16"/>
          <w:szCs w:val="24"/>
        </w:rPr>
        <w:t xml:space="preserve">                         </w:t>
      </w:r>
      <w:r w:rsidR="007A03F2">
        <w:rPr>
          <w:spacing w:val="-4"/>
        </w:rPr>
        <w:t xml:space="preserve">Załącznik Nr 6 </w:t>
      </w:r>
    </w:p>
    <w:p w:rsidR="00DC496F" w:rsidRPr="00EF7F0D" w:rsidRDefault="00DC5819" w:rsidP="00DC496F">
      <w:pPr>
        <w:jc w:val="right"/>
      </w:pPr>
      <w:r>
        <w:t xml:space="preserve">do Zarządzenia </w:t>
      </w:r>
      <w:r w:rsidRPr="00B22314">
        <w:t xml:space="preserve">Nr </w:t>
      </w:r>
      <w:r w:rsidR="00575387">
        <w:t>VIII</w:t>
      </w:r>
      <w:r w:rsidR="00965C57">
        <w:t>/</w:t>
      </w:r>
      <w:r w:rsidR="00575387">
        <w:t>1588/2021</w:t>
      </w:r>
    </w:p>
    <w:p w:rsidR="00DC496F" w:rsidRPr="00EF7F0D" w:rsidRDefault="00DC496F" w:rsidP="00DC496F">
      <w:pPr>
        <w:jc w:val="right"/>
      </w:pPr>
      <w:r w:rsidRPr="00EF7F0D">
        <w:t>Prezydenta Miasta Rzeszowa</w:t>
      </w:r>
    </w:p>
    <w:p w:rsidR="00FB58E8" w:rsidRDefault="00DC496F" w:rsidP="00575387">
      <w:pPr>
        <w:jc w:val="right"/>
        <w:rPr>
          <w:b/>
          <w:sz w:val="16"/>
          <w:szCs w:val="24"/>
        </w:rPr>
      </w:pPr>
      <w:r>
        <w:t xml:space="preserve">z dnia </w:t>
      </w:r>
      <w:r w:rsidR="00575387">
        <w:t xml:space="preserve">20 grudnia 2021 r. </w:t>
      </w:r>
      <w:bookmarkStart w:id="0" w:name="_GoBack"/>
      <w:bookmarkEnd w:id="0"/>
    </w:p>
    <w:p w:rsidR="00574275" w:rsidRDefault="00574275" w:rsidP="004E3770">
      <w:pPr>
        <w:pStyle w:val="Standard"/>
        <w:spacing w:before="240"/>
        <w:rPr>
          <w:rFonts w:ascii="Times New Roman" w:hAnsi="Times New Roman" w:cs="Times New Roman"/>
        </w:rPr>
      </w:pPr>
    </w:p>
    <w:p w:rsidR="00FB58E8" w:rsidRDefault="00FB58E8" w:rsidP="004E3770">
      <w:pPr>
        <w:pStyle w:val="Standard"/>
        <w:spacing w:before="240"/>
        <w:rPr>
          <w:rFonts w:ascii="Times New Roman" w:hAnsi="Times New Roman" w:cs="Times New Roman"/>
          <w:szCs w:val="24"/>
        </w:rPr>
      </w:pPr>
    </w:p>
    <w:p w:rsidR="00574275" w:rsidRDefault="00574275" w:rsidP="004E3770">
      <w:pPr>
        <w:pStyle w:val="Standard"/>
        <w:spacing w:before="240"/>
        <w:rPr>
          <w:rFonts w:ascii="Times New Roman" w:hAnsi="Times New Roman" w:cs="Times New Roman"/>
          <w:szCs w:val="24"/>
        </w:rPr>
      </w:pPr>
    </w:p>
    <w:p w:rsidR="00574275" w:rsidRDefault="00574275" w:rsidP="004E3770">
      <w:pPr>
        <w:pStyle w:val="Standard"/>
        <w:spacing w:before="240"/>
        <w:rPr>
          <w:rFonts w:ascii="Times New Roman" w:hAnsi="Times New Roman" w:cs="Times New Roman"/>
          <w:szCs w:val="24"/>
        </w:rPr>
      </w:pPr>
    </w:p>
    <w:p w:rsidR="00E408E6" w:rsidRPr="008F61FA" w:rsidRDefault="00AC282E" w:rsidP="004E3770">
      <w:pPr>
        <w:pStyle w:val="Standard"/>
        <w:spacing w:before="240"/>
        <w:rPr>
          <w:rFonts w:ascii="Times New Roman" w:hAnsi="Times New Roman" w:cs="Times New Roman"/>
          <w:szCs w:val="24"/>
        </w:rPr>
      </w:pPr>
      <w:r w:rsidRPr="008F61FA">
        <w:rPr>
          <w:rFonts w:ascii="Times New Roman" w:hAnsi="Times New Roman" w:cs="Times New Roman"/>
          <w:szCs w:val="24"/>
        </w:rPr>
        <w:t>................</w:t>
      </w:r>
      <w:r w:rsidR="008F61FA">
        <w:rPr>
          <w:rFonts w:ascii="Times New Roman" w:hAnsi="Times New Roman" w:cs="Times New Roman"/>
          <w:szCs w:val="24"/>
        </w:rPr>
        <w:t>......</w:t>
      </w:r>
      <w:r w:rsidRPr="008F61FA">
        <w:rPr>
          <w:rFonts w:ascii="Times New Roman" w:hAnsi="Times New Roman" w:cs="Times New Roman"/>
          <w:szCs w:val="24"/>
        </w:rPr>
        <w:t>.............</w:t>
      </w:r>
      <w:r w:rsidR="004E3770" w:rsidRPr="008F61FA">
        <w:rPr>
          <w:rFonts w:ascii="Times New Roman" w:hAnsi="Times New Roman" w:cs="Times New Roman"/>
          <w:szCs w:val="24"/>
        </w:rPr>
        <w:t xml:space="preserve">............................ </w:t>
      </w:r>
      <w:r w:rsidRPr="008F61FA">
        <w:rPr>
          <w:rFonts w:ascii="Times New Roman" w:hAnsi="Times New Roman" w:cs="Times New Roman"/>
          <w:szCs w:val="24"/>
        </w:rPr>
        <w:tab/>
      </w:r>
      <w:r w:rsidRPr="008F61FA">
        <w:rPr>
          <w:rFonts w:ascii="Times New Roman" w:hAnsi="Times New Roman" w:cs="Times New Roman"/>
          <w:szCs w:val="24"/>
        </w:rPr>
        <w:tab/>
      </w:r>
      <w:r w:rsidR="004E3770" w:rsidRPr="008F61FA">
        <w:rPr>
          <w:rFonts w:ascii="Times New Roman" w:hAnsi="Times New Roman" w:cs="Times New Roman"/>
          <w:szCs w:val="24"/>
        </w:rPr>
        <w:tab/>
      </w:r>
      <w:r w:rsidR="004E3770" w:rsidRPr="008F61FA">
        <w:rPr>
          <w:rFonts w:ascii="Times New Roman" w:hAnsi="Times New Roman" w:cs="Times New Roman"/>
          <w:szCs w:val="24"/>
        </w:rPr>
        <w:tab/>
      </w:r>
      <w:r w:rsidR="004E3770" w:rsidRPr="008F61FA">
        <w:rPr>
          <w:rFonts w:ascii="Times New Roman" w:hAnsi="Times New Roman" w:cs="Times New Roman"/>
          <w:szCs w:val="24"/>
        </w:rPr>
        <w:tab/>
      </w:r>
      <w:r w:rsidR="00574275">
        <w:rPr>
          <w:rFonts w:ascii="Times New Roman" w:hAnsi="Times New Roman" w:cs="Times New Roman"/>
          <w:szCs w:val="24"/>
        </w:rPr>
        <w:t xml:space="preserve">         </w:t>
      </w:r>
      <w:r w:rsidRPr="008F61FA">
        <w:rPr>
          <w:rFonts w:ascii="Times New Roman" w:hAnsi="Times New Roman" w:cs="Times New Roman"/>
          <w:szCs w:val="24"/>
        </w:rPr>
        <w:t>.........................</w:t>
      </w:r>
      <w:r w:rsidR="003653F8">
        <w:rPr>
          <w:rFonts w:ascii="Times New Roman" w:hAnsi="Times New Roman" w:cs="Times New Roman"/>
          <w:szCs w:val="24"/>
        </w:rPr>
        <w:t>....</w:t>
      </w:r>
      <w:r w:rsidRPr="008F61FA">
        <w:rPr>
          <w:rFonts w:ascii="Times New Roman" w:hAnsi="Times New Roman" w:cs="Times New Roman"/>
          <w:szCs w:val="24"/>
        </w:rPr>
        <w:t>.........</w:t>
      </w:r>
      <w:r w:rsidR="008F61FA">
        <w:rPr>
          <w:rFonts w:ascii="Times New Roman" w:hAnsi="Times New Roman" w:cs="Times New Roman"/>
          <w:szCs w:val="24"/>
        </w:rPr>
        <w:t>......</w:t>
      </w:r>
      <w:r w:rsidRPr="008F61FA">
        <w:rPr>
          <w:rFonts w:ascii="Times New Roman" w:hAnsi="Times New Roman" w:cs="Times New Roman"/>
          <w:szCs w:val="24"/>
        </w:rPr>
        <w:t>.............</w:t>
      </w:r>
    </w:p>
    <w:p w:rsidR="00E408E6" w:rsidRPr="008F61FA" w:rsidRDefault="00BA3C7E" w:rsidP="00BA3C7E">
      <w:pPr>
        <w:pStyle w:val="Standard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3653F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</w:t>
      </w:r>
      <w:r w:rsidR="00AC282E" w:rsidRPr="008F61FA">
        <w:rPr>
          <w:rFonts w:ascii="Times New Roman" w:hAnsi="Times New Roman" w:cs="Times New Roman"/>
          <w:szCs w:val="24"/>
        </w:rPr>
        <w:t xml:space="preserve">(pieczęć klubu sportowego)       </w:t>
      </w:r>
      <w:r w:rsidR="00AC282E" w:rsidRPr="008F61FA">
        <w:rPr>
          <w:rFonts w:ascii="Times New Roman" w:hAnsi="Times New Roman" w:cs="Times New Roman"/>
          <w:szCs w:val="24"/>
        </w:rPr>
        <w:tab/>
      </w:r>
      <w:r w:rsidR="00AC282E" w:rsidRPr="008F61FA">
        <w:rPr>
          <w:rFonts w:ascii="Times New Roman" w:hAnsi="Times New Roman" w:cs="Times New Roman"/>
          <w:szCs w:val="24"/>
        </w:rPr>
        <w:tab/>
      </w:r>
      <w:r w:rsidR="00AC282E" w:rsidRPr="008F61FA">
        <w:rPr>
          <w:rFonts w:ascii="Times New Roman" w:hAnsi="Times New Roman" w:cs="Times New Roman"/>
          <w:szCs w:val="24"/>
        </w:rPr>
        <w:tab/>
      </w:r>
      <w:r w:rsidR="00AC282E" w:rsidRPr="008F61F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</w:t>
      </w:r>
      <w:r w:rsidR="00574275">
        <w:rPr>
          <w:rFonts w:ascii="Times New Roman" w:hAnsi="Times New Roman" w:cs="Times New Roman"/>
          <w:szCs w:val="24"/>
        </w:rPr>
        <w:t xml:space="preserve">       </w:t>
      </w:r>
      <w:r w:rsidR="003653F8">
        <w:rPr>
          <w:rFonts w:ascii="Times New Roman" w:hAnsi="Times New Roman" w:cs="Times New Roman"/>
          <w:szCs w:val="24"/>
        </w:rPr>
        <w:t xml:space="preserve">   </w:t>
      </w:r>
      <w:r w:rsidR="00574275">
        <w:rPr>
          <w:rFonts w:ascii="Times New Roman" w:hAnsi="Times New Roman" w:cs="Times New Roman"/>
          <w:szCs w:val="24"/>
        </w:rPr>
        <w:t xml:space="preserve">  </w:t>
      </w:r>
      <w:r w:rsidR="00AC282E" w:rsidRPr="008F61FA">
        <w:rPr>
          <w:rFonts w:ascii="Times New Roman" w:hAnsi="Times New Roman" w:cs="Times New Roman"/>
          <w:szCs w:val="24"/>
        </w:rPr>
        <w:t>(miejscowość i data)</w:t>
      </w:r>
    </w:p>
    <w:p w:rsidR="00E408E6" w:rsidRPr="008F61FA" w:rsidRDefault="00E408E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3169B2" w:rsidRPr="008F61FA" w:rsidRDefault="003169B2" w:rsidP="00027330">
      <w:pPr>
        <w:pStyle w:val="Nagwek1"/>
        <w:ind w:left="432"/>
        <w:jc w:val="left"/>
        <w:rPr>
          <w:rFonts w:ascii="Times New Roman" w:hAnsi="Times New Roman" w:cs="Times New Roman"/>
          <w:szCs w:val="24"/>
        </w:rPr>
      </w:pPr>
    </w:p>
    <w:p w:rsidR="003169B2" w:rsidRPr="008F61FA" w:rsidRDefault="003169B2" w:rsidP="003169B2">
      <w:pPr>
        <w:pStyle w:val="Nagwek1"/>
        <w:numPr>
          <w:ilvl w:val="0"/>
          <w:numId w:val="12"/>
        </w:numPr>
        <w:rPr>
          <w:rFonts w:ascii="Times New Roman" w:hAnsi="Times New Roman" w:cs="Times New Roman"/>
          <w:sz w:val="40"/>
          <w:szCs w:val="24"/>
        </w:rPr>
      </w:pPr>
      <w:r w:rsidRPr="008F61FA">
        <w:rPr>
          <w:rFonts w:ascii="Times New Roman" w:hAnsi="Times New Roman" w:cs="Times New Roman"/>
          <w:sz w:val="40"/>
          <w:szCs w:val="24"/>
        </w:rPr>
        <w:t>SPRAWOZDANIE</w:t>
      </w:r>
    </w:p>
    <w:p w:rsidR="00E408E6" w:rsidRPr="008F61FA" w:rsidRDefault="003169B2" w:rsidP="003169B2">
      <w:pPr>
        <w:pStyle w:val="Nagwek1"/>
        <w:numPr>
          <w:ilvl w:val="0"/>
          <w:numId w:val="12"/>
        </w:numPr>
        <w:rPr>
          <w:rFonts w:ascii="Times New Roman" w:hAnsi="Times New Roman" w:cs="Times New Roman"/>
          <w:sz w:val="20"/>
          <w:szCs w:val="24"/>
        </w:rPr>
      </w:pPr>
      <w:r w:rsidRPr="008F61FA">
        <w:rPr>
          <w:rFonts w:ascii="Times New Roman" w:hAnsi="Times New Roman" w:cs="Times New Roman"/>
          <w:bCs/>
          <w:sz w:val="20"/>
          <w:szCs w:val="24"/>
        </w:rPr>
        <w:t>z realizacji</w:t>
      </w:r>
      <w:r w:rsidR="00F16A08">
        <w:rPr>
          <w:rFonts w:ascii="Times New Roman" w:hAnsi="Times New Roman" w:cs="Times New Roman"/>
          <w:bCs/>
          <w:sz w:val="20"/>
          <w:szCs w:val="24"/>
        </w:rPr>
        <w:t xml:space="preserve"> zadania w zakresie</w:t>
      </w:r>
      <w:r w:rsidR="003653F8">
        <w:rPr>
          <w:rFonts w:ascii="Times New Roman" w:hAnsi="Times New Roman" w:cs="Times New Roman"/>
          <w:bCs/>
          <w:sz w:val="20"/>
          <w:szCs w:val="24"/>
        </w:rPr>
        <w:t xml:space="preserve"> sportu w 20</w:t>
      </w:r>
      <w:r w:rsidR="00972F01">
        <w:rPr>
          <w:rFonts w:ascii="Times New Roman" w:hAnsi="Times New Roman" w:cs="Times New Roman"/>
          <w:bCs/>
          <w:sz w:val="20"/>
          <w:szCs w:val="24"/>
        </w:rPr>
        <w:t>2</w:t>
      </w:r>
      <w:r w:rsidR="00965C57">
        <w:rPr>
          <w:rFonts w:ascii="Times New Roman" w:hAnsi="Times New Roman" w:cs="Times New Roman"/>
          <w:bCs/>
          <w:sz w:val="20"/>
          <w:szCs w:val="24"/>
        </w:rPr>
        <w:t>2</w:t>
      </w:r>
      <w:r w:rsidR="00AC282E" w:rsidRPr="008F61FA">
        <w:rPr>
          <w:rFonts w:ascii="Times New Roman" w:hAnsi="Times New Roman" w:cs="Times New Roman"/>
          <w:bCs/>
          <w:sz w:val="20"/>
          <w:szCs w:val="24"/>
        </w:rPr>
        <w:t xml:space="preserve"> roku</w:t>
      </w:r>
    </w:p>
    <w:p w:rsidR="003169B2" w:rsidRPr="008F61FA" w:rsidRDefault="00AC282E" w:rsidP="003169B2">
      <w:pPr>
        <w:pStyle w:val="Standard"/>
        <w:jc w:val="center"/>
        <w:rPr>
          <w:rFonts w:ascii="Times New Roman" w:hAnsi="Times New Roman" w:cs="Times New Roman"/>
          <w:color w:val="000000"/>
          <w:szCs w:val="24"/>
        </w:rPr>
      </w:pPr>
      <w:r w:rsidRPr="008F61FA">
        <w:rPr>
          <w:rFonts w:ascii="Times New Roman" w:hAnsi="Times New Roman" w:cs="Times New Roman"/>
          <w:szCs w:val="24"/>
        </w:rPr>
        <w:t>s</w:t>
      </w:r>
      <w:r w:rsidR="00343C36" w:rsidRPr="008F61FA">
        <w:rPr>
          <w:rFonts w:ascii="Times New Roman" w:hAnsi="Times New Roman" w:cs="Times New Roman"/>
          <w:szCs w:val="24"/>
        </w:rPr>
        <w:t>kładany na podstawie przepisów U</w:t>
      </w:r>
      <w:r w:rsidRPr="008F61FA">
        <w:rPr>
          <w:rFonts w:ascii="Times New Roman" w:hAnsi="Times New Roman" w:cs="Times New Roman"/>
          <w:szCs w:val="24"/>
        </w:rPr>
        <w:t>chwały Nr LXV/1216/2013 Rady Miasta Rzeszowa z dnia 17 grudnia 2013 r. w sprawie określenia warunków oraz trybu finansowania rozwoju sportu przez Gminę Miasto Rzeszów</w:t>
      </w:r>
    </w:p>
    <w:p w:rsidR="00BD46C2" w:rsidRPr="008F61FA" w:rsidRDefault="00BD46C2">
      <w:pPr>
        <w:pStyle w:val="Standard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46C2" w:rsidRPr="003653F8" w:rsidRDefault="00B45DE0" w:rsidP="00B45DE0">
      <w:pPr>
        <w:pStyle w:val="Standard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53F8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WAŻNE! NALEŻY WYPEŁNIĆ WSZYSTKIE POLA</w:t>
      </w:r>
    </w:p>
    <w:p w:rsidR="00E408E6" w:rsidRPr="008F61FA" w:rsidRDefault="00E408E6" w:rsidP="008B18C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653F8" w:rsidRPr="00BE10AA" w:rsidRDefault="003653F8" w:rsidP="003653F8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Rodzaj zadania publicznego – zgodnie z ogłoszeniem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12909">
        <w:rPr>
          <w:rFonts w:ascii="Times New Roman" w:hAnsi="Times New Roman" w:cs="Times New Roman"/>
          <w:b/>
          <w:i/>
          <w:color w:val="000000"/>
          <w:sz w:val="24"/>
          <w:szCs w:val="24"/>
        </w:rPr>
        <w:t>właściwe zaznaczyć „X”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7AB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1"/>
        <w:gridCol w:w="9547"/>
      </w:tblGrid>
      <w:tr w:rsidR="00C57ECB" w:rsidRPr="00817AB8" w:rsidTr="00D415F5">
        <w:trPr>
          <w:trHeight w:val="460"/>
        </w:trPr>
        <w:tc>
          <w:tcPr>
            <w:tcW w:w="211" w:type="pct"/>
          </w:tcPr>
          <w:p w:rsidR="00C57ECB" w:rsidRPr="003F228C" w:rsidRDefault="00C57ECB" w:rsidP="00C57ECB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9" w:type="pct"/>
            <w:vAlign w:val="center"/>
          </w:tcPr>
          <w:p w:rsidR="00C57ECB" w:rsidRPr="003F228C" w:rsidRDefault="00C57ECB" w:rsidP="00C57ECB">
            <w:pPr>
              <w:pStyle w:val="Standard"/>
              <w:tabs>
                <w:tab w:val="left" w:pos="1060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228C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organizacja lub udział w zgrupowaniach sportowych przygotowujących do rozgrywek ligowych, organizacja </w:t>
            </w:r>
            <w:r w:rsidRPr="003F228C">
              <w:rPr>
                <w:rFonts w:ascii="Times New Roman" w:hAnsi="Times New Roman" w:cs="Times New Roman"/>
                <w:bCs/>
                <w:color w:val="000000"/>
                <w:szCs w:val="24"/>
              </w:rPr>
              <w:br/>
              <w:t>i udział w zawodach lub rozgrywkach sportowych – sport dzieci i młodzieży</w:t>
            </w:r>
          </w:p>
        </w:tc>
      </w:tr>
      <w:tr w:rsidR="00C57ECB" w:rsidRPr="00817AB8" w:rsidTr="00D415F5">
        <w:trPr>
          <w:trHeight w:val="460"/>
        </w:trPr>
        <w:tc>
          <w:tcPr>
            <w:tcW w:w="211" w:type="pct"/>
          </w:tcPr>
          <w:p w:rsidR="00C57ECB" w:rsidRPr="003F228C" w:rsidRDefault="00C57ECB" w:rsidP="00C57ECB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9" w:type="pct"/>
            <w:vAlign w:val="center"/>
          </w:tcPr>
          <w:p w:rsidR="00C57ECB" w:rsidRPr="003F228C" w:rsidRDefault="00C57ECB" w:rsidP="00C57ECB">
            <w:pPr>
              <w:pStyle w:val="Standard"/>
              <w:tabs>
                <w:tab w:val="left" w:pos="1060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228C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organizacja lub udział w zgrupowaniach sportowych przygotowujących do rozgrywek ligowych, organizacja </w:t>
            </w:r>
            <w:r w:rsidRPr="003F228C">
              <w:rPr>
                <w:rFonts w:ascii="Times New Roman" w:hAnsi="Times New Roman" w:cs="Times New Roman"/>
                <w:bCs/>
                <w:color w:val="000000"/>
                <w:szCs w:val="24"/>
              </w:rPr>
              <w:br/>
              <w:t>i udział w zawodach lub rozgrywkach sportowych – sport seniorów</w:t>
            </w:r>
          </w:p>
        </w:tc>
      </w:tr>
      <w:tr w:rsidR="00C57ECB" w:rsidRPr="00817AB8" w:rsidTr="00D415F5">
        <w:trPr>
          <w:trHeight w:val="460"/>
        </w:trPr>
        <w:tc>
          <w:tcPr>
            <w:tcW w:w="211" w:type="pct"/>
          </w:tcPr>
          <w:p w:rsidR="00C57ECB" w:rsidRPr="003F228C" w:rsidRDefault="00C57ECB" w:rsidP="00C57ECB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9" w:type="pct"/>
            <w:vAlign w:val="center"/>
          </w:tcPr>
          <w:p w:rsidR="00C57ECB" w:rsidRPr="003F228C" w:rsidRDefault="00C57ECB" w:rsidP="00C57ECB">
            <w:pPr>
              <w:pStyle w:val="Standard"/>
              <w:tabs>
                <w:tab w:val="left" w:pos="1060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228C">
              <w:rPr>
                <w:rFonts w:ascii="Times New Roman" w:hAnsi="Times New Roman" w:cs="Times New Roman"/>
                <w:bCs/>
                <w:color w:val="000000"/>
                <w:szCs w:val="24"/>
              </w:rPr>
              <w:t>organizacja imprez sportowych na terenie Miasta Rzeszów </w:t>
            </w:r>
          </w:p>
        </w:tc>
      </w:tr>
      <w:tr w:rsidR="00C57ECB" w:rsidRPr="00817AB8" w:rsidTr="00D415F5">
        <w:trPr>
          <w:trHeight w:val="460"/>
        </w:trPr>
        <w:tc>
          <w:tcPr>
            <w:tcW w:w="211" w:type="pct"/>
          </w:tcPr>
          <w:p w:rsidR="00C57ECB" w:rsidRPr="003F228C" w:rsidRDefault="00C57ECB" w:rsidP="00C57ECB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9" w:type="pct"/>
            <w:vAlign w:val="center"/>
          </w:tcPr>
          <w:p w:rsidR="00C57ECB" w:rsidRPr="003F228C" w:rsidRDefault="00C57ECB" w:rsidP="00C57ECB">
            <w:pPr>
              <w:pStyle w:val="Standard"/>
              <w:tabs>
                <w:tab w:val="left" w:pos="1060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228C">
              <w:rPr>
                <w:rFonts w:ascii="Times New Roman" w:hAnsi="Times New Roman" w:cs="Times New Roman"/>
                <w:bCs/>
                <w:color w:val="000000"/>
                <w:szCs w:val="24"/>
              </w:rPr>
              <w:t>udział klubów w imprezach sportowych poza Miastem Rzeszowem  </w:t>
            </w:r>
          </w:p>
        </w:tc>
      </w:tr>
      <w:tr w:rsidR="00965C57" w:rsidRPr="00817AB8" w:rsidTr="00D415F5">
        <w:trPr>
          <w:trHeight w:val="460"/>
        </w:trPr>
        <w:tc>
          <w:tcPr>
            <w:tcW w:w="211" w:type="pct"/>
          </w:tcPr>
          <w:p w:rsidR="00965C57" w:rsidRPr="003F228C" w:rsidRDefault="00965C57" w:rsidP="00965C57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pct"/>
            <w:vAlign w:val="center"/>
          </w:tcPr>
          <w:p w:rsidR="00965C57" w:rsidRPr="00783330" w:rsidRDefault="00965C57" w:rsidP="00965C57">
            <w:r w:rsidRPr="00783330">
              <w:t>dotacja celowa na zadanie pn. „piłka nożna jako alternatywa dla komputera – program zorganizowanych zajęć sportowych dla dzieci z rzeszowskich osiedli, edycja 2022” (RBO)</w:t>
            </w:r>
          </w:p>
        </w:tc>
      </w:tr>
      <w:tr w:rsidR="00965C57" w:rsidRPr="00817AB8" w:rsidTr="00D415F5">
        <w:trPr>
          <w:trHeight w:val="460"/>
        </w:trPr>
        <w:tc>
          <w:tcPr>
            <w:tcW w:w="211" w:type="pct"/>
          </w:tcPr>
          <w:p w:rsidR="00965C57" w:rsidRPr="003F228C" w:rsidRDefault="00965C57" w:rsidP="00965C57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pct"/>
            <w:vAlign w:val="center"/>
          </w:tcPr>
          <w:p w:rsidR="00965C57" w:rsidRPr="00783330" w:rsidRDefault="00965C57" w:rsidP="00965C57">
            <w:r w:rsidRPr="00783330">
              <w:t>dotacja celowa na zadanie pn. „łączy nas piłka – organizacja zajęć sportowych dla dzieci z rzeszowskich osiedli, edycja 2022” (RBO)</w:t>
            </w:r>
          </w:p>
        </w:tc>
      </w:tr>
      <w:tr w:rsidR="00965C57" w:rsidRPr="00817AB8" w:rsidTr="00D415F5">
        <w:trPr>
          <w:trHeight w:val="460"/>
        </w:trPr>
        <w:tc>
          <w:tcPr>
            <w:tcW w:w="211" w:type="pct"/>
          </w:tcPr>
          <w:p w:rsidR="00965C57" w:rsidRPr="003F228C" w:rsidRDefault="00965C57" w:rsidP="00965C57">
            <w:pPr>
              <w:pStyle w:val="Standard"/>
              <w:tabs>
                <w:tab w:val="left" w:pos="1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pct"/>
            <w:vAlign w:val="center"/>
          </w:tcPr>
          <w:p w:rsidR="00965C57" w:rsidRDefault="00965C57" w:rsidP="00965C57">
            <w:r w:rsidRPr="00783330">
              <w:t>dotacja celowa na zadanie pn. „w parku zagraj z Zimowitem” (RBO)</w:t>
            </w:r>
          </w:p>
        </w:tc>
      </w:tr>
    </w:tbl>
    <w:p w:rsidR="00E408E6" w:rsidRPr="008F61FA" w:rsidRDefault="00AC282E">
      <w:pPr>
        <w:pStyle w:val="Standard"/>
        <w:tabs>
          <w:tab w:val="left" w:pos="106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F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653F8" w:rsidRPr="00817AB8" w:rsidRDefault="003653F8" w:rsidP="003653F8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Tytuł zadania publicznego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(z wniosku</w:t>
      </w:r>
      <w:r w:rsidRPr="00D4000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Pr="00817AB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6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7"/>
      </w:tblGrid>
      <w:tr w:rsidR="003653F8" w:rsidRPr="00817AB8" w:rsidTr="004C7CD8">
        <w:trPr>
          <w:trHeight w:val="571"/>
        </w:trPr>
        <w:tc>
          <w:tcPr>
            <w:tcW w:w="9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3F8" w:rsidRPr="00817AB8" w:rsidRDefault="003653F8" w:rsidP="0039334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Pr="008F61FA" w:rsidRDefault="00E408E6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F8" w:rsidRPr="00817AB8" w:rsidRDefault="003653F8" w:rsidP="003653F8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AB8">
        <w:rPr>
          <w:rFonts w:ascii="Times New Roman" w:hAnsi="Times New Roman" w:cs="Times New Roman"/>
          <w:color w:val="000000"/>
          <w:sz w:val="24"/>
          <w:szCs w:val="24"/>
        </w:rPr>
        <w:t>Miejsce realizacji zadania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3653F8" w:rsidRPr="00817AB8" w:rsidTr="003653F8">
        <w:trPr>
          <w:trHeight w:val="464"/>
        </w:trPr>
        <w:tc>
          <w:tcPr>
            <w:tcW w:w="9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3F8" w:rsidRDefault="003653F8" w:rsidP="0039334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3F8" w:rsidRPr="00817AB8" w:rsidRDefault="003653F8" w:rsidP="0039334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Default="00E408E6" w:rsidP="008B18CD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F8" w:rsidRDefault="003653F8" w:rsidP="003653F8">
      <w:pPr>
        <w:pStyle w:val="Standard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Liczba zawodników objętych zadaniem:</w:t>
      </w:r>
    </w:p>
    <w:tbl>
      <w:tblPr>
        <w:tblW w:w="99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6"/>
      </w:tblGrid>
      <w:tr w:rsidR="003653F8" w:rsidRPr="00817AB8" w:rsidTr="004C7CD8">
        <w:trPr>
          <w:trHeight w:val="585"/>
        </w:trPr>
        <w:tc>
          <w:tcPr>
            <w:tcW w:w="9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3F8" w:rsidRPr="00817AB8" w:rsidRDefault="003653F8" w:rsidP="00393341">
            <w:pPr>
              <w:pStyle w:val="Standard"/>
              <w:spacing w:befor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3F8" w:rsidRPr="008F61FA" w:rsidRDefault="003653F8" w:rsidP="008B18CD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53F8" w:rsidRPr="003653F8" w:rsidRDefault="003653F8" w:rsidP="008B18CD">
      <w:pPr>
        <w:pStyle w:val="Akapitzlist"/>
        <w:numPr>
          <w:ilvl w:val="0"/>
          <w:numId w:val="4"/>
        </w:numPr>
        <w:suppressAutoHyphens/>
        <w:autoSpaceDN w:val="0"/>
        <w:contextualSpacing w:val="0"/>
        <w:textAlignment w:val="baseline"/>
        <w:rPr>
          <w:rFonts w:eastAsia="Arial"/>
          <w:vanish/>
          <w:kern w:val="3"/>
          <w:lang w:eastAsia="ar-SA"/>
        </w:rPr>
      </w:pPr>
    </w:p>
    <w:p w:rsidR="00E408E6" w:rsidRPr="008F61FA" w:rsidRDefault="00AC282E" w:rsidP="008B18CD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1FA">
        <w:rPr>
          <w:rFonts w:ascii="Times New Roman" w:hAnsi="Times New Roman" w:cs="Times New Roman"/>
          <w:sz w:val="24"/>
          <w:szCs w:val="24"/>
        </w:rPr>
        <w:t>Okres realizacji zadania:</w:t>
      </w:r>
    </w:p>
    <w:tbl>
      <w:tblPr>
        <w:tblW w:w="99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2"/>
        <w:gridCol w:w="4703"/>
      </w:tblGrid>
      <w:tr w:rsidR="00E408E6" w:rsidRPr="008F61FA" w:rsidTr="004C7CD8">
        <w:trPr>
          <w:trHeight w:val="647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027330" w:rsidRDefault="00AC282E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27330">
              <w:rPr>
                <w:rFonts w:ascii="Times New Roman" w:hAnsi="Times New Roman" w:cs="Times New Roman"/>
                <w:szCs w:val="24"/>
                <w:u w:val="single"/>
              </w:rPr>
              <w:t>od: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8E6" w:rsidRPr="00027330" w:rsidRDefault="00965C57" w:rsidP="003169B2">
            <w:pPr>
              <w:pStyle w:val="Standard"/>
              <w:spacing w:line="48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</w:rPr>
              <w:t>do:</w:t>
            </w:r>
          </w:p>
        </w:tc>
      </w:tr>
    </w:tbl>
    <w:p w:rsidR="00AD7B5F" w:rsidRDefault="00AD7B5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B5F" w:rsidRDefault="00AD7B5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565" w:rsidRPr="008F61FA" w:rsidRDefault="00D92565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8E6" w:rsidRPr="008F61FA" w:rsidRDefault="003169B2" w:rsidP="00086D87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1FA">
        <w:rPr>
          <w:rFonts w:ascii="Times New Roman" w:hAnsi="Times New Roman" w:cs="Times New Roman"/>
          <w:color w:val="000000"/>
          <w:sz w:val="24"/>
          <w:szCs w:val="24"/>
        </w:rPr>
        <w:t>Przyznana</w:t>
      </w:r>
      <w:r w:rsidR="00AC282E" w:rsidRPr="008F61FA">
        <w:rPr>
          <w:rFonts w:ascii="Times New Roman" w:hAnsi="Times New Roman" w:cs="Times New Roman"/>
          <w:color w:val="000000"/>
          <w:sz w:val="24"/>
          <w:szCs w:val="24"/>
        </w:rPr>
        <w:t xml:space="preserve"> kwota dotacji: </w:t>
      </w:r>
    </w:p>
    <w:tbl>
      <w:tblPr>
        <w:tblW w:w="10009" w:type="dxa"/>
        <w:tblInd w:w="-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9"/>
      </w:tblGrid>
      <w:tr w:rsidR="00E408E6" w:rsidRPr="008F61FA" w:rsidTr="004C7CD8">
        <w:trPr>
          <w:trHeight w:val="434"/>
        </w:trPr>
        <w:tc>
          <w:tcPr>
            <w:tcW w:w="10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8F61FA" w:rsidRDefault="00E408E6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Pr="00BB2B99" w:rsidRDefault="00E408E6" w:rsidP="0002733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E408E6" w:rsidRPr="00BB2B99" w:rsidRDefault="008B18CD" w:rsidP="00027330">
      <w:pPr>
        <w:pStyle w:val="Standar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2B99">
        <w:rPr>
          <w:rFonts w:ascii="Times New Roman" w:hAnsi="Times New Roman" w:cs="Times New Roman"/>
          <w:sz w:val="24"/>
          <w:szCs w:val="24"/>
        </w:rPr>
        <w:t xml:space="preserve">Numer umowy, data zawarcia i nazwa </w:t>
      </w:r>
      <w:r w:rsidR="00BB2B99" w:rsidRPr="00BB2B99">
        <w:rPr>
          <w:rFonts w:ascii="Times New Roman" w:hAnsi="Times New Roman" w:cs="Times New Roman"/>
          <w:sz w:val="24"/>
          <w:szCs w:val="24"/>
        </w:rPr>
        <w:t>Klubu.</w:t>
      </w:r>
    </w:p>
    <w:tbl>
      <w:tblPr>
        <w:tblStyle w:val="Tabela-Siatka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70475F" w:rsidTr="004C7CD8">
        <w:trPr>
          <w:trHeight w:val="568"/>
        </w:trPr>
        <w:tc>
          <w:tcPr>
            <w:tcW w:w="9990" w:type="dxa"/>
            <w:vAlign w:val="center"/>
          </w:tcPr>
          <w:p w:rsidR="0070475F" w:rsidRPr="0070475F" w:rsidRDefault="0070475F" w:rsidP="00BA3C7E">
            <w:pPr>
              <w:pStyle w:val="Standard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475F">
              <w:rPr>
                <w:rFonts w:ascii="Times New Roman" w:hAnsi="Times New Roman" w:cs="Times New Roman"/>
                <w:color w:val="000000"/>
                <w:szCs w:val="24"/>
              </w:rPr>
              <w:t>Numer umowy</w:t>
            </w:r>
            <w:r w:rsidR="00BA3C7E">
              <w:rPr>
                <w:rFonts w:ascii="Times New Roman" w:hAnsi="Times New Roman" w:cs="Times New Roman"/>
                <w:color w:val="000000"/>
                <w:szCs w:val="24"/>
              </w:rPr>
              <w:t>:</w:t>
            </w:r>
          </w:p>
        </w:tc>
      </w:tr>
      <w:tr w:rsidR="0070475F" w:rsidTr="004C7CD8">
        <w:trPr>
          <w:trHeight w:val="568"/>
        </w:trPr>
        <w:tc>
          <w:tcPr>
            <w:tcW w:w="9990" w:type="dxa"/>
            <w:vAlign w:val="center"/>
          </w:tcPr>
          <w:p w:rsidR="0070475F" w:rsidRPr="0070475F" w:rsidRDefault="0070475F" w:rsidP="00BA3C7E">
            <w:pPr>
              <w:pStyle w:val="Standard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0475F">
              <w:rPr>
                <w:rFonts w:ascii="Times New Roman" w:hAnsi="Times New Roman" w:cs="Times New Roman"/>
                <w:color w:val="000000"/>
                <w:szCs w:val="24"/>
              </w:rPr>
              <w:t>Data zawarcia</w:t>
            </w:r>
            <w:r w:rsidR="00897CB4">
              <w:rPr>
                <w:rFonts w:ascii="Times New Roman" w:hAnsi="Times New Roman" w:cs="Times New Roman"/>
                <w:color w:val="000000"/>
                <w:szCs w:val="24"/>
              </w:rPr>
              <w:t>:</w:t>
            </w:r>
          </w:p>
        </w:tc>
      </w:tr>
      <w:tr w:rsidR="0070475F" w:rsidTr="004C7CD8">
        <w:trPr>
          <w:trHeight w:val="552"/>
        </w:trPr>
        <w:tc>
          <w:tcPr>
            <w:tcW w:w="9990" w:type="dxa"/>
            <w:vAlign w:val="center"/>
          </w:tcPr>
          <w:p w:rsidR="00BA3C7E" w:rsidRDefault="00BA3C7E" w:rsidP="00BA3C7E">
            <w:pPr>
              <w:pStyle w:val="Standard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70475F" w:rsidRDefault="008F6264" w:rsidP="00BA3C7E">
            <w:pPr>
              <w:pStyle w:val="Standard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Umowa zawarta pomiędzy Gminą Miasto Rzeszów</w:t>
            </w:r>
            <w:r w:rsidR="0070475F" w:rsidRPr="0070475F">
              <w:rPr>
                <w:rFonts w:ascii="Times New Roman" w:hAnsi="Times New Roman" w:cs="Times New Roman"/>
                <w:color w:val="000000"/>
                <w:szCs w:val="24"/>
              </w:rPr>
              <w:t xml:space="preserve"> a </w:t>
            </w:r>
            <w:r w:rsidR="00A5647A">
              <w:rPr>
                <w:rFonts w:ascii="Times New Roman" w:hAnsi="Times New Roman" w:cs="Times New Roman"/>
                <w:color w:val="000000"/>
                <w:szCs w:val="24"/>
              </w:rPr>
              <w:t>…</w:t>
            </w:r>
            <w:r w:rsidR="0070475F">
              <w:rPr>
                <w:rFonts w:ascii="Times New Roman" w:hAnsi="Times New Roman" w:cs="Times New Roman"/>
                <w:color w:val="000000"/>
                <w:szCs w:val="24"/>
              </w:rPr>
              <w:t>………</w:t>
            </w:r>
            <w:r w:rsidR="00B12B0A">
              <w:rPr>
                <w:rFonts w:ascii="Times New Roman" w:hAnsi="Times New Roman" w:cs="Times New Roman"/>
                <w:color w:val="000000"/>
                <w:szCs w:val="24"/>
              </w:rPr>
              <w:t>……….</w:t>
            </w:r>
            <w:r w:rsidR="0070475F">
              <w:rPr>
                <w:rFonts w:ascii="Times New Roman" w:hAnsi="Times New Roman" w:cs="Times New Roman"/>
                <w:color w:val="000000"/>
                <w:szCs w:val="24"/>
              </w:rPr>
              <w:t>………………………………………………….</w:t>
            </w:r>
          </w:p>
          <w:p w:rsidR="0070475F" w:rsidRPr="0070475F" w:rsidRDefault="0070475F" w:rsidP="00BA3C7E">
            <w:pPr>
              <w:pStyle w:val="Standard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70475F" w:rsidRDefault="0070475F" w:rsidP="0070475F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297D" w:rsidRPr="0070475F" w:rsidRDefault="0069297D" w:rsidP="0070475F">
      <w:pPr>
        <w:pStyle w:val="Standard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75F">
        <w:rPr>
          <w:rFonts w:ascii="Times New Roman" w:hAnsi="Times New Roman" w:cs="Times New Roman"/>
          <w:b/>
          <w:color w:val="000000"/>
          <w:sz w:val="24"/>
          <w:szCs w:val="24"/>
        </w:rPr>
        <w:t>Część I. Sprawozdanie rzeczowe</w:t>
      </w:r>
    </w:p>
    <w:p w:rsidR="00E408E6" w:rsidRPr="00292795" w:rsidRDefault="0069297D" w:rsidP="00665EC2">
      <w:pPr>
        <w:pStyle w:val="Standard"/>
        <w:numPr>
          <w:ilvl w:val="0"/>
          <w:numId w:val="15"/>
        </w:numPr>
        <w:spacing w:before="238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95">
        <w:rPr>
          <w:rFonts w:ascii="Times New Roman" w:hAnsi="Times New Roman" w:cs="Times New Roman"/>
          <w:sz w:val="24"/>
          <w:szCs w:val="24"/>
        </w:rPr>
        <w:t>Czy</w:t>
      </w:r>
      <w:r w:rsidR="00665EC2" w:rsidRPr="00292795">
        <w:rPr>
          <w:rFonts w:ascii="Times New Roman" w:hAnsi="Times New Roman" w:cs="Times New Roman"/>
          <w:sz w:val="24"/>
          <w:szCs w:val="24"/>
        </w:rPr>
        <w:t xml:space="preserve"> założenia ujęte we wniosku i/lub w zaktualizowanym kosztorysie z realizacji zadania publicznego </w:t>
      </w:r>
      <w:r w:rsidRPr="00292795">
        <w:rPr>
          <w:rFonts w:ascii="Times New Roman" w:hAnsi="Times New Roman" w:cs="Times New Roman"/>
          <w:sz w:val="24"/>
          <w:szCs w:val="24"/>
        </w:rPr>
        <w:t>zostały osiągnięte</w:t>
      </w:r>
      <w:r w:rsidR="00C11C2C" w:rsidRPr="00292795">
        <w:rPr>
          <w:rFonts w:ascii="Times New Roman" w:hAnsi="Times New Roman" w:cs="Times New Roman"/>
          <w:sz w:val="24"/>
          <w:szCs w:val="24"/>
        </w:rPr>
        <w:t xml:space="preserve"> i w jaki sposób</w:t>
      </w:r>
      <w:r w:rsidRPr="00292795">
        <w:rPr>
          <w:rFonts w:ascii="Times New Roman" w:hAnsi="Times New Roman" w:cs="Times New Roman"/>
          <w:sz w:val="24"/>
          <w:szCs w:val="24"/>
        </w:rPr>
        <w:t xml:space="preserve">? </w:t>
      </w:r>
      <w:r w:rsidR="00665EC2" w:rsidRPr="00292795">
        <w:rPr>
          <w:rFonts w:ascii="Times New Roman" w:hAnsi="Times New Roman" w:cs="Times New Roman"/>
          <w:sz w:val="24"/>
          <w:szCs w:val="24"/>
        </w:rPr>
        <w:t>Jeśli nie</w:t>
      </w:r>
      <w:r w:rsidRPr="00292795">
        <w:rPr>
          <w:rFonts w:ascii="Times New Roman" w:hAnsi="Times New Roman" w:cs="Times New Roman"/>
          <w:sz w:val="24"/>
          <w:szCs w:val="24"/>
        </w:rPr>
        <w:t xml:space="preserve"> proszę wyjaśnić dlaczego?</w:t>
      </w:r>
    </w:p>
    <w:tbl>
      <w:tblPr>
        <w:tblW w:w="10000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0"/>
      </w:tblGrid>
      <w:tr w:rsidR="00E408E6" w:rsidRPr="008F61FA" w:rsidTr="004C7CD8">
        <w:trPr>
          <w:trHeight w:val="740"/>
        </w:trPr>
        <w:tc>
          <w:tcPr>
            <w:tcW w:w="10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8E6" w:rsidRPr="008F61FA" w:rsidRDefault="00E408E6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97D" w:rsidRPr="008F61FA" w:rsidRDefault="0069297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97D" w:rsidRPr="008F61FA" w:rsidRDefault="0069297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97D" w:rsidRPr="008F61FA" w:rsidRDefault="0069297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97D" w:rsidRPr="008F61FA" w:rsidRDefault="0069297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8E6" w:rsidRPr="008F61FA" w:rsidRDefault="00E408E6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08E6" w:rsidRDefault="0069297D" w:rsidP="0069297D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75F">
        <w:rPr>
          <w:rFonts w:ascii="Times New Roman" w:hAnsi="Times New Roman" w:cs="Times New Roman"/>
          <w:b/>
          <w:color w:val="000000"/>
          <w:sz w:val="24"/>
          <w:szCs w:val="24"/>
        </w:rPr>
        <w:t>Część II. Sprawozdanie finansowe z wykonania wydatków</w:t>
      </w:r>
    </w:p>
    <w:p w:rsidR="008F0BFA" w:rsidRDefault="008F0BFA" w:rsidP="0069297D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0BFA" w:rsidRPr="008F0BFA" w:rsidRDefault="008F0BFA" w:rsidP="008F0BFA">
      <w:pPr>
        <w:pStyle w:val="Standard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BFA">
        <w:rPr>
          <w:rFonts w:ascii="Times New Roman" w:hAnsi="Times New Roman" w:cs="Times New Roman"/>
          <w:color w:val="000000"/>
          <w:sz w:val="24"/>
          <w:szCs w:val="24"/>
        </w:rPr>
        <w:t>Rozliczenie ze względu na rodzaj kosztów (w zł)</w:t>
      </w:r>
    </w:p>
    <w:tbl>
      <w:tblPr>
        <w:tblW w:w="46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974"/>
        <w:gridCol w:w="925"/>
        <w:gridCol w:w="899"/>
        <w:gridCol w:w="923"/>
        <w:gridCol w:w="236"/>
        <w:gridCol w:w="882"/>
        <w:gridCol w:w="897"/>
        <w:gridCol w:w="966"/>
      </w:tblGrid>
      <w:tr w:rsidR="00911ACC" w:rsidRPr="007266F9" w:rsidTr="008F6264"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wordWrap w:val="0"/>
              <w:autoSpaceDN/>
              <w:jc w:val="both"/>
              <w:textAlignment w:val="top"/>
              <w:rPr>
                <w:rFonts w:eastAsia="Arial Unicode MS"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Cs/>
                <w:kern w:val="0"/>
                <w:sz w:val="16"/>
                <w:szCs w:val="16"/>
              </w:rPr>
              <w:t>  </w:t>
            </w:r>
            <w:r w:rsidRPr="007266F9">
              <w:rPr>
                <w:bCs/>
                <w:color w:val="000000"/>
                <w:kern w:val="0"/>
                <w:sz w:val="16"/>
                <w:szCs w:val="16"/>
              </w:rPr>
              <w:t> </w:t>
            </w:r>
          </w:p>
          <w:p w:rsidR="008F0BFA" w:rsidRPr="007266F9" w:rsidRDefault="008F0BFA" w:rsidP="008F0BFA">
            <w:pPr>
              <w:widowControl/>
              <w:suppressAutoHyphens w:val="0"/>
              <w:wordWrap w:val="0"/>
              <w:autoSpaceDN/>
              <w:jc w:val="both"/>
              <w:textAlignment w:val="top"/>
              <w:rPr>
                <w:rFonts w:eastAsia="Arial Unicode MS"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961863" w:rsidRDefault="008F0BFA" w:rsidP="008F0BFA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  <w:r w:rsidRPr="00961863">
              <w:rPr>
                <w:b/>
                <w:color w:val="000000"/>
                <w:kern w:val="0"/>
                <w:sz w:val="16"/>
                <w:szCs w:val="16"/>
              </w:rPr>
              <w:t xml:space="preserve">Całość zadania </w:t>
            </w:r>
          </w:p>
          <w:p w:rsidR="008F0BFA" w:rsidRPr="007266F9" w:rsidRDefault="008F0BFA" w:rsidP="008F0BFA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Cs/>
                <w:color w:val="000000"/>
                <w:kern w:val="0"/>
                <w:sz w:val="16"/>
                <w:szCs w:val="16"/>
              </w:rPr>
            </w:pPr>
            <w:r w:rsidRPr="00961863">
              <w:rPr>
                <w:b/>
                <w:color w:val="000000"/>
                <w:kern w:val="0"/>
                <w:sz w:val="16"/>
                <w:szCs w:val="16"/>
              </w:rPr>
              <w:t>(zgodnie z umową) (zł)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961863" w:rsidP="008F0BFA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Bieżący okres sprawozdawczy/             </w:t>
            </w:r>
            <w:r w:rsidR="008F0BFA"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 sprawozdanie końcowe</w:t>
            </w:r>
            <w:r w:rsidR="008F0BFA"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 xml:space="preserve"> - za okres realizacji zadania </w:t>
            </w:r>
            <w:r w:rsidR="008F0BFA" w:rsidRPr="007266F9">
              <w:rPr>
                <w:b/>
                <w:color w:val="000000"/>
                <w:kern w:val="0"/>
                <w:sz w:val="16"/>
                <w:szCs w:val="16"/>
              </w:rPr>
              <w:t>(zł)</w:t>
            </w:r>
          </w:p>
        </w:tc>
      </w:tr>
      <w:tr w:rsidR="004C56E1" w:rsidRPr="007266F9" w:rsidTr="008429E8">
        <w:trPr>
          <w:cantSplit/>
          <w:trHeight w:hRule="exact" w:val="149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wordWrap w:val="0"/>
              <w:autoSpaceDN/>
              <w:jc w:val="both"/>
              <w:textAlignment w:val="top"/>
              <w:rPr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Cs/>
                <w:color w:val="000000"/>
                <w:kern w:val="0"/>
                <w:sz w:val="16"/>
                <w:szCs w:val="16"/>
              </w:rPr>
              <w:t> </w:t>
            </w:r>
          </w:p>
          <w:p w:rsidR="008F0BFA" w:rsidRPr="007266F9" w:rsidRDefault="008F0BFA" w:rsidP="008F0BFA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Cs/>
                <w:color w:val="000000"/>
                <w:kern w:val="0"/>
                <w:sz w:val="16"/>
                <w:szCs w:val="16"/>
              </w:rPr>
              <w:t>Lp.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t>Rodzaj kosztów związanych</w:t>
            </w:r>
          </w:p>
          <w:p w:rsidR="008F0BFA" w:rsidRPr="007266F9" w:rsidRDefault="008F0BFA" w:rsidP="008F0BFA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t>z realizacją zadania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8F0BFA" w:rsidRPr="007266F9" w:rsidRDefault="008F0BFA" w:rsidP="00A76BB8">
            <w:pPr>
              <w:widowControl/>
              <w:suppressAutoHyphens w:val="0"/>
              <w:wordWrap w:val="0"/>
              <w:autoSpaceDN/>
              <w:ind w:left="113" w:right="113"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t>koszt całkowity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BFA" w:rsidRPr="007266F9" w:rsidRDefault="004C56E1" w:rsidP="00A76BB8">
            <w:pPr>
              <w:widowControl/>
              <w:suppressAutoHyphens w:val="0"/>
              <w:wordWrap w:val="0"/>
              <w:autoSpaceDN/>
              <w:ind w:left="113" w:right="113"/>
              <w:jc w:val="center"/>
              <w:textAlignment w:val="top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8F0BFA" w:rsidRPr="007266F9" w:rsidRDefault="008F0BFA" w:rsidP="00A76BB8">
            <w:pPr>
              <w:widowControl/>
              <w:suppressAutoHyphens w:val="0"/>
              <w:wordWrap w:val="0"/>
              <w:autoSpaceDN/>
              <w:ind w:left="113" w:right="113"/>
              <w:jc w:val="center"/>
              <w:textAlignment w:val="top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t>z tego z dotacji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:rsidR="008F0BFA" w:rsidRPr="007266F9" w:rsidRDefault="008F0BFA" w:rsidP="00A76BB8">
            <w:pPr>
              <w:widowControl/>
              <w:suppressAutoHyphens w:val="0"/>
              <w:wordWrap w:val="0"/>
              <w:autoSpaceDN/>
              <w:ind w:left="113" w:right="113"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t>finansowe środki własne oraz inne źródła</w:t>
            </w: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:rsidR="008F0BFA" w:rsidRPr="007266F9" w:rsidRDefault="008F0BFA" w:rsidP="00A76BB8">
            <w:pPr>
              <w:widowControl/>
              <w:suppressAutoHyphens w:val="0"/>
              <w:wordWrap w:val="0"/>
              <w:autoSpaceDN/>
              <w:ind w:left="113" w:right="113"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t>koszt całkowity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:rsidR="008F0BFA" w:rsidRPr="007266F9" w:rsidRDefault="008F0BFA" w:rsidP="00911ACC">
            <w:pPr>
              <w:widowControl/>
              <w:suppressAutoHyphens w:val="0"/>
              <w:wordWrap w:val="0"/>
              <w:autoSpaceDN/>
              <w:ind w:left="113" w:right="113"/>
              <w:jc w:val="center"/>
              <w:textAlignment w:val="top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t>z tego z dotacji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0BFA" w:rsidRPr="007266F9" w:rsidRDefault="008F0BFA" w:rsidP="00A76BB8">
            <w:pPr>
              <w:widowControl/>
              <w:suppressAutoHyphens w:val="0"/>
              <w:wordWrap w:val="0"/>
              <w:autoSpaceDN/>
              <w:ind w:left="113" w:right="113"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t>finansowe środki własne oraz inne źródła</w:t>
            </w:r>
          </w:p>
        </w:tc>
      </w:tr>
    </w:tbl>
    <w:p w:rsidR="008F0BFA" w:rsidRPr="007266F9" w:rsidRDefault="008F0BFA" w:rsidP="008F0BFA">
      <w:pPr>
        <w:widowControl/>
        <w:suppressAutoHyphens w:val="0"/>
        <w:autoSpaceDN/>
        <w:jc w:val="both"/>
        <w:textAlignment w:val="auto"/>
        <w:rPr>
          <w:vanish/>
          <w:kern w:val="0"/>
          <w:sz w:val="16"/>
          <w:szCs w:val="16"/>
        </w:rPr>
      </w:pPr>
    </w:p>
    <w:tbl>
      <w:tblPr>
        <w:tblW w:w="92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7"/>
      </w:tblGrid>
      <w:tr w:rsidR="008F0BFA" w:rsidRPr="007266F9" w:rsidTr="00911ACC">
        <w:tc>
          <w:tcPr>
            <w:tcW w:w="9267" w:type="dxa"/>
            <w:shd w:val="clear" w:color="auto" w:fill="auto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Cs/>
                <w:i/>
                <w:iCs/>
                <w:kern w:val="0"/>
                <w:sz w:val="16"/>
                <w:szCs w:val="16"/>
              </w:rPr>
            </w:pPr>
            <w:r w:rsidRPr="007266F9">
              <w:rPr>
                <w:bCs/>
                <w:i/>
                <w:iCs/>
                <w:kern w:val="0"/>
                <w:sz w:val="16"/>
                <w:szCs w:val="16"/>
              </w:rPr>
              <w:t>Koszty bezpośrednie</w:t>
            </w:r>
          </w:p>
        </w:tc>
      </w:tr>
    </w:tbl>
    <w:p w:rsidR="008F0BFA" w:rsidRPr="007266F9" w:rsidRDefault="008F0BFA" w:rsidP="008F0BFA">
      <w:pPr>
        <w:widowControl/>
        <w:suppressAutoHyphens w:val="0"/>
        <w:autoSpaceDN/>
        <w:jc w:val="both"/>
        <w:textAlignment w:val="auto"/>
        <w:rPr>
          <w:vanish/>
          <w:kern w:val="0"/>
          <w:sz w:val="16"/>
          <w:szCs w:val="16"/>
        </w:rPr>
      </w:pPr>
    </w:p>
    <w:tbl>
      <w:tblPr>
        <w:tblW w:w="46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2977"/>
        <w:gridCol w:w="927"/>
        <w:gridCol w:w="912"/>
        <w:gridCol w:w="880"/>
        <w:gridCol w:w="241"/>
        <w:gridCol w:w="893"/>
        <w:gridCol w:w="895"/>
        <w:gridCol w:w="966"/>
      </w:tblGrid>
      <w:tr w:rsidR="004C56E1" w:rsidRPr="007266F9" w:rsidTr="008429E8">
        <w:trPr>
          <w:cantSplit/>
          <w:trHeight w:val="6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1.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>transport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6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2.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>wyżywienie i zakwaterowanie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14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3.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>wynajem obiektów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C670BE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6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4.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>opieka medyczna, badania lekarskie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10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5.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 xml:space="preserve">zakup środków doraźnej pomocy </w:t>
            </w:r>
            <w:r w:rsidR="00EF732C" w:rsidRPr="007266F9">
              <w:rPr>
                <w:kern w:val="0"/>
                <w:sz w:val="16"/>
                <w:szCs w:val="16"/>
              </w:rPr>
              <w:br/>
            </w:r>
            <w:r w:rsidR="007266F9" w:rsidRPr="007266F9">
              <w:rPr>
                <w:kern w:val="0"/>
                <w:sz w:val="16"/>
                <w:szCs w:val="16"/>
              </w:rPr>
              <w:t>medycznej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16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6.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 xml:space="preserve">udział zespołu w rozgrywkach ligowych (opłaty związkowe i rejestracyjne, </w:t>
            </w:r>
            <w:r w:rsidR="00EF732C" w:rsidRPr="007266F9">
              <w:rPr>
                <w:kern w:val="0"/>
                <w:sz w:val="16"/>
                <w:szCs w:val="16"/>
              </w:rPr>
              <w:br/>
            </w:r>
            <w:r w:rsidRPr="007266F9">
              <w:rPr>
                <w:kern w:val="0"/>
                <w:sz w:val="16"/>
                <w:szCs w:val="16"/>
              </w:rPr>
              <w:t>licencje, zezwolenia)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6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7.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>opłaty za sędziowanie zawodów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7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8.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>umowy zawarte z firmami ochroniarskimi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13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9.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spacing w:before="120" w:line="360" w:lineRule="auto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>opłaty startowe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21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10.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>wynagrodzenia trenerskie i instruktorskie wraz z pochodnymi dla szkoleniowców prowadzących zajęcia sportowe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4C56E1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6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11.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 xml:space="preserve">udział w szkoleniach kadry </w:t>
            </w:r>
            <w:r w:rsidR="00EF732C" w:rsidRPr="007266F9">
              <w:rPr>
                <w:kern w:val="0"/>
                <w:sz w:val="16"/>
                <w:szCs w:val="16"/>
              </w:rPr>
              <w:br/>
            </w:r>
            <w:r w:rsidRPr="007266F9">
              <w:rPr>
                <w:kern w:val="0"/>
                <w:sz w:val="16"/>
                <w:szCs w:val="16"/>
              </w:rPr>
              <w:t>instruktorsko - trenerskiej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8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>utrzymanie bazy sportowej przeznaczonej do p</w:t>
            </w:r>
            <w:r w:rsidR="007266F9" w:rsidRPr="007266F9">
              <w:rPr>
                <w:kern w:val="0"/>
                <w:sz w:val="16"/>
                <w:szCs w:val="16"/>
              </w:rPr>
              <w:t>rowadzenia szkolenia sportowego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13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13.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 xml:space="preserve">zakupu niezbędnego sprzętu sportowego przeznaczonego do prowadzenia </w:t>
            </w:r>
            <w:r w:rsidR="004454AE" w:rsidRPr="007266F9">
              <w:rPr>
                <w:kern w:val="0"/>
                <w:sz w:val="16"/>
                <w:szCs w:val="16"/>
              </w:rPr>
              <w:br/>
            </w:r>
            <w:r w:rsidR="007266F9" w:rsidRPr="007266F9">
              <w:rPr>
                <w:kern w:val="0"/>
                <w:sz w:val="16"/>
                <w:szCs w:val="16"/>
              </w:rPr>
              <w:t>szkolenia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13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14.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>ubezpiec</w:t>
            </w:r>
            <w:r w:rsidR="004454AE" w:rsidRPr="007266F9">
              <w:rPr>
                <w:kern w:val="0"/>
                <w:sz w:val="16"/>
                <w:szCs w:val="16"/>
              </w:rPr>
              <w:t xml:space="preserve">zenia OC klubu i NW </w:t>
            </w:r>
            <w:r w:rsidR="004454AE" w:rsidRPr="007266F9">
              <w:rPr>
                <w:kern w:val="0"/>
                <w:sz w:val="16"/>
                <w:szCs w:val="16"/>
              </w:rPr>
              <w:br/>
              <w:t xml:space="preserve">zawodników </w:t>
            </w:r>
            <w:r w:rsidRPr="007266F9">
              <w:rPr>
                <w:kern w:val="0"/>
                <w:sz w:val="16"/>
                <w:szCs w:val="16"/>
              </w:rPr>
              <w:t>i trenerów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13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15.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kern w:val="0"/>
                <w:sz w:val="16"/>
                <w:szCs w:val="16"/>
              </w:rPr>
              <w:t xml:space="preserve">koszty działań informacyjnych, </w:t>
            </w:r>
            <w:r w:rsidR="00EF732C" w:rsidRPr="007266F9">
              <w:rPr>
                <w:kern w:val="0"/>
                <w:sz w:val="16"/>
                <w:szCs w:val="16"/>
              </w:rPr>
              <w:br/>
            </w:r>
            <w:r w:rsidRPr="007266F9">
              <w:rPr>
                <w:kern w:val="0"/>
                <w:sz w:val="16"/>
                <w:szCs w:val="16"/>
              </w:rPr>
              <w:t>promocyjnych zadania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13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16.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bCs/>
                <w:kern w:val="0"/>
                <w:sz w:val="16"/>
                <w:szCs w:val="16"/>
              </w:rPr>
              <w:t>koszty zakupu nagród (pucharów, medali)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13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17.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F9" w:rsidRPr="007266F9" w:rsidRDefault="007266F9" w:rsidP="007266F9">
            <w:pPr>
              <w:pStyle w:val="Standard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66F9">
              <w:rPr>
                <w:rFonts w:ascii="Times New Roman" w:hAnsi="Times New Roman" w:cs="Times New Roman"/>
                <w:sz w:val="16"/>
                <w:szCs w:val="16"/>
              </w:rPr>
              <w:t xml:space="preserve">- wypłaty wynagrodzeń dla zawodników, działaczy </w:t>
            </w:r>
            <w:r w:rsidRPr="007266F9">
              <w:rPr>
                <w:rFonts w:ascii="Times New Roman" w:hAnsi="Times New Roman" w:cs="Times New Roman"/>
                <w:sz w:val="16"/>
                <w:szCs w:val="16"/>
              </w:rPr>
              <w:br/>
              <w:t>i księgowych klubu,</w:t>
            </w:r>
          </w:p>
          <w:p w:rsidR="007266F9" w:rsidRPr="007266F9" w:rsidRDefault="007266F9" w:rsidP="007266F9">
            <w:pPr>
              <w:pStyle w:val="Standard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66F9">
              <w:rPr>
                <w:rFonts w:ascii="Times New Roman" w:hAnsi="Times New Roman" w:cs="Times New Roman"/>
                <w:sz w:val="16"/>
                <w:szCs w:val="16"/>
              </w:rPr>
              <w:t>- transfer zawodnika,</w:t>
            </w:r>
          </w:p>
          <w:p w:rsidR="007266F9" w:rsidRPr="007266F9" w:rsidRDefault="007266F9" w:rsidP="007266F9">
            <w:pPr>
              <w:pStyle w:val="Standard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66F9">
              <w:rPr>
                <w:rFonts w:ascii="Times New Roman" w:hAnsi="Times New Roman" w:cs="Times New Roman"/>
                <w:sz w:val="16"/>
                <w:szCs w:val="16"/>
              </w:rPr>
              <w:t>- zapłaty kar, mandatów i innych opłat sankcyjnych, nałożonych na klub lub zawodnika,</w:t>
            </w:r>
          </w:p>
          <w:p w:rsidR="007266F9" w:rsidRPr="007266F9" w:rsidRDefault="007266F9" w:rsidP="007266F9">
            <w:pPr>
              <w:pStyle w:val="Standard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66F9">
              <w:rPr>
                <w:rFonts w:ascii="Times New Roman" w:hAnsi="Times New Roman" w:cs="Times New Roman"/>
                <w:sz w:val="16"/>
                <w:szCs w:val="16"/>
              </w:rPr>
              <w:t>- zobowiązania klubu z zaciągniętej pożyczki, kredytu lub wykupu papierów wartościowych oraz koszt obsługi zadłużenia,</w:t>
            </w:r>
          </w:p>
          <w:p w:rsidR="007266F9" w:rsidRPr="007266F9" w:rsidRDefault="007266F9" w:rsidP="007266F9">
            <w:pPr>
              <w:pStyle w:val="Standard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66F9">
              <w:rPr>
                <w:rFonts w:ascii="Times New Roman" w:hAnsi="Times New Roman" w:cs="Times New Roman"/>
                <w:sz w:val="16"/>
                <w:szCs w:val="16"/>
              </w:rPr>
              <w:t>- podatki i składki ZUS,</w:t>
            </w:r>
          </w:p>
          <w:p w:rsidR="007266F9" w:rsidRPr="007266F9" w:rsidRDefault="007266F9" w:rsidP="007266F9">
            <w:pPr>
              <w:pStyle w:val="Standard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66F9">
              <w:rPr>
                <w:rFonts w:ascii="Times New Roman" w:hAnsi="Times New Roman" w:cs="Times New Roman"/>
                <w:sz w:val="16"/>
                <w:szCs w:val="16"/>
              </w:rPr>
              <w:t>- budowa i modernizacja obiektu sportowego służącego do uprawiania sportu,</w:t>
            </w:r>
          </w:p>
          <w:p w:rsidR="007266F9" w:rsidRPr="007266F9" w:rsidRDefault="007266F9" w:rsidP="007266F9">
            <w:pPr>
              <w:pStyle w:val="Standard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66F9">
              <w:rPr>
                <w:rFonts w:ascii="Times New Roman" w:hAnsi="Times New Roman" w:cs="Times New Roman"/>
                <w:sz w:val="16"/>
                <w:szCs w:val="16"/>
              </w:rPr>
              <w:t xml:space="preserve">- zakup urządzeń i sprzętu innego niż wskazanego </w:t>
            </w:r>
            <w:r w:rsidRPr="007266F9">
              <w:rPr>
                <w:rFonts w:ascii="Times New Roman" w:hAnsi="Times New Roman" w:cs="Times New Roman"/>
                <w:sz w:val="16"/>
                <w:szCs w:val="16"/>
              </w:rPr>
              <w:br/>
              <w:t>w pkt. 13 zaliczanego do środków trwałych</w:t>
            </w:r>
          </w:p>
          <w:p w:rsidR="007266F9" w:rsidRPr="007266F9" w:rsidRDefault="007266F9" w:rsidP="007266F9">
            <w:pPr>
              <w:pStyle w:val="Standard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BFA" w:rsidRPr="007266F9" w:rsidRDefault="007266F9" w:rsidP="007266F9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b/>
                <w:bCs/>
                <w:sz w:val="16"/>
                <w:szCs w:val="16"/>
              </w:rPr>
              <w:t>(pokryte tylko z finansowych środków własnych oraz z innych źródeł - w zł)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</w:tbl>
    <w:p w:rsidR="008F0BFA" w:rsidRPr="007266F9" w:rsidRDefault="008F0BFA" w:rsidP="008F0BFA">
      <w:pPr>
        <w:widowControl/>
        <w:suppressAutoHyphens w:val="0"/>
        <w:autoSpaceDN/>
        <w:jc w:val="both"/>
        <w:textAlignment w:val="auto"/>
        <w:rPr>
          <w:vanish/>
          <w:kern w:val="0"/>
          <w:sz w:val="16"/>
          <w:szCs w:val="16"/>
        </w:rPr>
      </w:pPr>
    </w:p>
    <w:tbl>
      <w:tblPr>
        <w:tblW w:w="92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7"/>
      </w:tblGrid>
      <w:tr w:rsidR="008F0BFA" w:rsidRPr="007266F9" w:rsidTr="004C56E1">
        <w:tc>
          <w:tcPr>
            <w:tcW w:w="9267" w:type="dxa"/>
            <w:shd w:val="clear" w:color="auto" w:fill="auto"/>
          </w:tcPr>
          <w:p w:rsidR="008F0BFA" w:rsidRPr="007266F9" w:rsidRDefault="00EF732C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i/>
                <w:iCs/>
                <w:kern w:val="0"/>
                <w:sz w:val="16"/>
                <w:szCs w:val="16"/>
              </w:rPr>
            </w:pPr>
            <w:r w:rsidRPr="007266F9">
              <w:rPr>
                <w:i/>
                <w:iCs/>
                <w:kern w:val="0"/>
                <w:sz w:val="16"/>
                <w:szCs w:val="16"/>
              </w:rPr>
              <w:t>Koszty pośrednie, które stanowić mogą do 10 % wartości udzielonej dotacji ogółem</w:t>
            </w:r>
          </w:p>
        </w:tc>
      </w:tr>
    </w:tbl>
    <w:p w:rsidR="008F0BFA" w:rsidRPr="007266F9" w:rsidRDefault="008F0BFA" w:rsidP="008F0BFA">
      <w:pPr>
        <w:widowControl/>
        <w:suppressAutoHyphens w:val="0"/>
        <w:autoSpaceDN/>
        <w:jc w:val="both"/>
        <w:textAlignment w:val="auto"/>
        <w:rPr>
          <w:vanish/>
          <w:kern w:val="0"/>
          <w:sz w:val="16"/>
          <w:szCs w:val="16"/>
        </w:rPr>
      </w:pPr>
    </w:p>
    <w:tbl>
      <w:tblPr>
        <w:tblW w:w="46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984"/>
        <w:gridCol w:w="925"/>
        <w:gridCol w:w="910"/>
        <w:gridCol w:w="880"/>
        <w:gridCol w:w="239"/>
        <w:gridCol w:w="895"/>
        <w:gridCol w:w="895"/>
        <w:gridCol w:w="966"/>
      </w:tblGrid>
      <w:tr w:rsidR="004C56E1" w:rsidRPr="007266F9" w:rsidTr="008429E8">
        <w:trPr>
          <w:cantSplit/>
          <w:trHeight w:val="18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18.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kern w:val="0"/>
                <w:sz w:val="16"/>
                <w:szCs w:val="16"/>
              </w:rPr>
            </w:pPr>
            <w:r w:rsidRPr="007266F9">
              <w:rPr>
                <w:bCs/>
                <w:kern w:val="0"/>
                <w:sz w:val="16"/>
                <w:szCs w:val="16"/>
              </w:rPr>
              <w:t>koszty og</w:t>
            </w:r>
            <w:r w:rsidR="00EF732C" w:rsidRPr="007266F9">
              <w:rPr>
                <w:bCs/>
                <w:kern w:val="0"/>
                <w:sz w:val="16"/>
                <w:szCs w:val="16"/>
              </w:rPr>
              <w:t>ólne zarządu i administracji (w </w:t>
            </w:r>
            <w:r w:rsidRPr="007266F9">
              <w:rPr>
                <w:bCs/>
                <w:kern w:val="0"/>
                <w:sz w:val="16"/>
                <w:szCs w:val="16"/>
              </w:rPr>
              <w:t xml:space="preserve">tym m.in.: opłaty czynszowe, opłaty mediów, zakup artykułów i sprzętu </w:t>
            </w:r>
            <w:r w:rsidR="00EF732C" w:rsidRPr="007266F9">
              <w:rPr>
                <w:bCs/>
                <w:kern w:val="0"/>
                <w:sz w:val="16"/>
                <w:szCs w:val="16"/>
              </w:rPr>
              <w:br/>
            </w:r>
            <w:r w:rsidR="007266F9" w:rsidRPr="007266F9">
              <w:rPr>
                <w:bCs/>
                <w:kern w:val="0"/>
                <w:sz w:val="16"/>
                <w:szCs w:val="16"/>
              </w:rPr>
              <w:t>biurowego)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8429E8">
        <w:trPr>
          <w:cantSplit/>
          <w:trHeight w:val="30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auto"/>
              <w:rPr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color w:val="000000"/>
                <w:kern w:val="0"/>
                <w:sz w:val="16"/>
                <w:szCs w:val="16"/>
              </w:rPr>
              <w:t>19.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E w:val="0"/>
              <w:adjustRightInd w:val="0"/>
              <w:textAlignment w:val="auto"/>
              <w:rPr>
                <w:bCs/>
                <w:kern w:val="0"/>
                <w:sz w:val="16"/>
                <w:szCs w:val="16"/>
              </w:rPr>
            </w:pPr>
            <w:r w:rsidRPr="007266F9">
              <w:rPr>
                <w:bCs/>
                <w:kern w:val="0"/>
                <w:sz w:val="16"/>
                <w:szCs w:val="16"/>
              </w:rPr>
              <w:t>koszty niezbędnych podróży służbowych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4C56E1" w:rsidRPr="007266F9" w:rsidTr="00134B8D">
        <w:trPr>
          <w:cantSplit/>
          <w:trHeight w:val="139"/>
        </w:trPr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  <w:r w:rsidRPr="007266F9">
              <w:rPr>
                <w:b/>
                <w:bCs/>
                <w:color w:val="000000"/>
                <w:kern w:val="0"/>
                <w:sz w:val="16"/>
                <w:szCs w:val="16"/>
              </w:rPr>
              <w:t>OGÓŁEM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FA" w:rsidRPr="007266F9" w:rsidRDefault="008F0BFA" w:rsidP="008F0BFA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</w:p>
        </w:tc>
      </w:tr>
    </w:tbl>
    <w:p w:rsidR="0069297D" w:rsidRPr="008F61FA" w:rsidRDefault="0069297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408E6" w:rsidRDefault="008F0BFA" w:rsidP="0069297D">
      <w:pPr>
        <w:pStyle w:val="Standard"/>
        <w:numPr>
          <w:ilvl w:val="1"/>
          <w:numId w:val="4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</w:t>
      </w:r>
      <w:r w:rsidR="00AC282E" w:rsidRPr="008F61FA">
        <w:rPr>
          <w:rFonts w:ascii="Times New Roman" w:hAnsi="Times New Roman" w:cs="Times New Roman"/>
          <w:sz w:val="24"/>
          <w:szCs w:val="24"/>
        </w:rPr>
        <w:t>ródła finansowania zadania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6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6"/>
        <w:gridCol w:w="1357"/>
        <w:gridCol w:w="1359"/>
        <w:gridCol w:w="252"/>
        <w:gridCol w:w="1329"/>
        <w:gridCol w:w="1427"/>
      </w:tblGrid>
      <w:tr w:rsidR="004C56E1" w:rsidRPr="00A76BB8" w:rsidTr="009E5A23">
        <w:trPr>
          <w:trHeight w:val="722"/>
        </w:trPr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both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8"/>
                <w:szCs w:val="18"/>
              </w:rPr>
            </w:pPr>
            <w:r w:rsidRPr="00A76BB8">
              <w:rPr>
                <w:kern w:val="0"/>
                <w:sz w:val="18"/>
                <w:szCs w:val="18"/>
              </w:rPr>
              <w:t> </w:t>
            </w:r>
            <w:r w:rsidRPr="00A76BB8">
              <w:rPr>
                <w:b/>
                <w:bCs/>
                <w:color w:val="000000"/>
                <w:kern w:val="0"/>
                <w:sz w:val="18"/>
                <w:szCs w:val="18"/>
              </w:rPr>
              <w:t>Źródło finansowania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911ACC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911ACC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Całość zadania </w:t>
            </w:r>
          </w:p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8"/>
                <w:szCs w:val="18"/>
              </w:rPr>
            </w:pPr>
            <w:r w:rsidRPr="00911ACC">
              <w:rPr>
                <w:b/>
                <w:bCs/>
                <w:color w:val="000000"/>
                <w:kern w:val="0"/>
                <w:sz w:val="16"/>
                <w:szCs w:val="16"/>
              </w:rPr>
              <w:t>(zgodnie z umową)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911ACC" w:rsidRDefault="00C10276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Arial Unicode MS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</w:t>
            </w: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911ACC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911ACC">
              <w:rPr>
                <w:b/>
                <w:bCs/>
                <w:color w:val="000000"/>
                <w:kern w:val="0"/>
                <w:sz w:val="16"/>
                <w:szCs w:val="16"/>
              </w:rPr>
              <w:t>Bieżący okres sprawozdawczy</w:t>
            </w:r>
            <w:r w:rsidR="00961863">
              <w:rPr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r w:rsidRPr="00911ACC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A76BB8" w:rsidRPr="00911ACC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911ACC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 sprawozdanie końcowe</w:t>
            </w:r>
          </w:p>
          <w:p w:rsidR="00A76BB8" w:rsidRPr="00911ACC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6"/>
                <w:szCs w:val="16"/>
              </w:rPr>
            </w:pPr>
            <w:r w:rsidRPr="00911ACC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 - za okres realizacji zadania</w:t>
            </w:r>
          </w:p>
        </w:tc>
      </w:tr>
      <w:tr w:rsidR="004C56E1" w:rsidRPr="00A76BB8" w:rsidTr="009E5A23">
        <w:trPr>
          <w:trHeight w:val="295"/>
        </w:trPr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both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8"/>
                <w:szCs w:val="18"/>
              </w:rPr>
            </w:pPr>
            <w:r w:rsidRPr="00A76BB8">
              <w:rPr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FF798A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FF798A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zł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FF798A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FF798A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FF798A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FF798A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zł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FF798A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FF798A">
              <w:rPr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4C56E1" w:rsidRPr="00A76BB8" w:rsidTr="004C56E1">
        <w:trPr>
          <w:trHeight w:val="680"/>
        </w:trPr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textAlignment w:val="top"/>
              <w:rPr>
                <w:bCs/>
                <w:color w:val="000000"/>
                <w:kern w:val="0"/>
                <w:sz w:val="18"/>
                <w:szCs w:val="18"/>
              </w:rPr>
            </w:pPr>
            <w:r w:rsidRPr="00A76BB8">
              <w:rPr>
                <w:bCs/>
                <w:color w:val="000000"/>
                <w:kern w:val="0"/>
                <w:sz w:val="18"/>
                <w:szCs w:val="18"/>
              </w:rPr>
              <w:t>Koszty pokryte z dotacji</w:t>
            </w:r>
          </w:p>
          <w:p w:rsidR="00C10276" w:rsidRPr="00961863" w:rsidRDefault="00A76BB8" w:rsidP="00C10276">
            <w:pPr>
              <w:widowControl/>
              <w:suppressAutoHyphens w:val="0"/>
              <w:wordWrap w:val="0"/>
              <w:autoSpaceDN/>
              <w:textAlignment w:val="top"/>
              <w:rPr>
                <w:b/>
                <w:color w:val="000000"/>
                <w:kern w:val="0"/>
                <w:sz w:val="16"/>
                <w:szCs w:val="16"/>
              </w:rPr>
            </w:pPr>
            <w:r w:rsidRPr="00961863">
              <w:rPr>
                <w:b/>
                <w:color w:val="000000"/>
                <w:kern w:val="0"/>
                <w:sz w:val="16"/>
                <w:szCs w:val="16"/>
              </w:rPr>
              <w:t>(obliczona do dwóch miejsc po przecinku)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4C56E1" w:rsidRPr="00A76BB8" w:rsidTr="004C56E1">
        <w:trPr>
          <w:trHeight w:val="492"/>
        </w:trPr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textAlignment w:val="top"/>
              <w:rPr>
                <w:bCs/>
                <w:color w:val="000000"/>
                <w:kern w:val="0"/>
                <w:sz w:val="18"/>
                <w:szCs w:val="18"/>
              </w:rPr>
            </w:pPr>
            <w:r w:rsidRPr="00A76BB8">
              <w:rPr>
                <w:bCs/>
                <w:color w:val="000000"/>
                <w:kern w:val="0"/>
                <w:sz w:val="18"/>
                <w:szCs w:val="18"/>
              </w:rPr>
              <w:t xml:space="preserve">Koszty pokryte z finansowych środków </w:t>
            </w:r>
            <w:r w:rsidR="00C10276">
              <w:rPr>
                <w:bCs/>
                <w:color w:val="000000"/>
                <w:kern w:val="0"/>
                <w:sz w:val="18"/>
                <w:szCs w:val="18"/>
              </w:rPr>
              <w:br/>
            </w:r>
            <w:r w:rsidRPr="00A76BB8">
              <w:rPr>
                <w:bCs/>
                <w:color w:val="000000"/>
                <w:kern w:val="0"/>
                <w:sz w:val="18"/>
                <w:szCs w:val="18"/>
              </w:rPr>
              <w:t xml:space="preserve">własnych oraz z innych źródeł </w:t>
            </w:r>
          </w:p>
          <w:p w:rsidR="00A76BB8" w:rsidRPr="00961863" w:rsidRDefault="00A76BB8" w:rsidP="00A76BB8">
            <w:pPr>
              <w:widowControl/>
              <w:suppressAutoHyphens w:val="0"/>
              <w:wordWrap w:val="0"/>
              <w:autoSpaceDN/>
              <w:textAlignment w:val="top"/>
              <w:rPr>
                <w:rFonts w:eastAsia="Arial Unicode MS"/>
                <w:b/>
                <w:color w:val="000000"/>
                <w:kern w:val="0"/>
                <w:sz w:val="16"/>
                <w:szCs w:val="16"/>
              </w:rPr>
            </w:pPr>
            <w:r w:rsidRPr="00961863">
              <w:rPr>
                <w:b/>
                <w:color w:val="000000"/>
                <w:kern w:val="0"/>
                <w:sz w:val="16"/>
                <w:szCs w:val="16"/>
              </w:rPr>
              <w:t>(obliczona do dwóch miejsc po przecinku)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4C56E1" w:rsidRPr="00A76BB8" w:rsidTr="00134B8D">
        <w:trPr>
          <w:trHeight w:hRule="exact" w:val="505"/>
        </w:trPr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961863" w:rsidRDefault="00961863" w:rsidP="00961863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61863">
              <w:rPr>
                <w:b/>
                <w:color w:val="000000"/>
                <w:kern w:val="0"/>
                <w:sz w:val="18"/>
                <w:szCs w:val="18"/>
              </w:rPr>
              <w:t>OGÓŁEM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CB3202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100 %</w:t>
            </w: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A76BB8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6BB8" w:rsidRPr="00A76BB8" w:rsidRDefault="00CB3202" w:rsidP="00A76BB8">
            <w:pPr>
              <w:widowControl/>
              <w:suppressAutoHyphens w:val="0"/>
              <w:wordWrap w:val="0"/>
              <w:autoSpaceDN/>
              <w:jc w:val="center"/>
              <w:textAlignment w:val="top"/>
              <w:rPr>
                <w:rFonts w:eastAsia="Arial Unicode MS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100 %</w:t>
            </w:r>
          </w:p>
        </w:tc>
      </w:tr>
    </w:tbl>
    <w:p w:rsidR="0069297D" w:rsidRPr="008F61FA" w:rsidRDefault="0069297D" w:rsidP="0069297D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8E6" w:rsidRPr="008F0BFA" w:rsidRDefault="0069297D" w:rsidP="008F0BFA">
      <w:pPr>
        <w:pStyle w:val="Standard"/>
        <w:numPr>
          <w:ilvl w:val="1"/>
          <w:numId w:val="4"/>
        </w:num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BFA">
        <w:rPr>
          <w:rFonts w:ascii="Times New Roman" w:hAnsi="Times New Roman" w:cs="Times New Roman"/>
          <w:sz w:val="24"/>
          <w:szCs w:val="24"/>
        </w:rPr>
        <w:t>Zes</w:t>
      </w:r>
      <w:r w:rsidR="00BA3C7E" w:rsidRPr="008F0BFA">
        <w:rPr>
          <w:rFonts w:ascii="Times New Roman" w:hAnsi="Times New Roman" w:cs="Times New Roman"/>
          <w:sz w:val="24"/>
          <w:szCs w:val="24"/>
        </w:rPr>
        <w:t>tawienie dokumentów księgowych/faktur/</w:t>
      </w:r>
      <w:r w:rsidRPr="008F0BFA">
        <w:rPr>
          <w:rFonts w:ascii="Times New Roman" w:hAnsi="Times New Roman" w:cs="Times New Roman"/>
          <w:sz w:val="24"/>
          <w:szCs w:val="24"/>
        </w:rPr>
        <w:t>rachunków</w:t>
      </w:r>
      <w:r w:rsidR="00BA3C7E" w:rsidRPr="008F0BFA">
        <w:rPr>
          <w:rFonts w:ascii="Times New Roman" w:hAnsi="Times New Roman" w:cs="Times New Roman"/>
          <w:sz w:val="24"/>
          <w:szCs w:val="24"/>
        </w:rPr>
        <w:t xml:space="preserve"> itp.</w:t>
      </w:r>
      <w:r w:rsidRPr="008F0BF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1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758"/>
        <w:gridCol w:w="673"/>
        <w:gridCol w:w="693"/>
        <w:gridCol w:w="929"/>
        <w:gridCol w:w="2068"/>
        <w:gridCol w:w="1275"/>
        <w:gridCol w:w="1277"/>
        <w:gridCol w:w="1134"/>
        <w:gridCol w:w="1134"/>
      </w:tblGrid>
      <w:tr w:rsidR="009879CE" w:rsidRPr="008F61FA" w:rsidTr="00536C25">
        <w:trPr>
          <w:trHeight w:val="452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 xml:space="preserve">Numer </w:t>
            </w:r>
          </w:p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 xml:space="preserve">dokumentu </w:t>
            </w:r>
          </w:p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księgowego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ind w:left="113" w:right="113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Numer pozycji kosztorysu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Data</w:t>
            </w:r>
          </w:p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wystawienia dokumentu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 xml:space="preserve">Data </w:t>
            </w:r>
            <w:r w:rsidRPr="009879CE">
              <w:rPr>
                <w:b/>
                <w:color w:val="000000"/>
                <w:kern w:val="0"/>
                <w:sz w:val="18"/>
                <w:szCs w:val="18"/>
              </w:rPr>
              <w:br/>
              <w:t>zapłaty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 xml:space="preserve">Nazwa </w:t>
            </w:r>
          </w:p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 xml:space="preserve">wydatku </w:t>
            </w:r>
            <w:r w:rsidRPr="009879CE">
              <w:rPr>
                <w:b/>
                <w:color w:val="000000"/>
                <w:kern w:val="0"/>
                <w:sz w:val="18"/>
                <w:szCs w:val="18"/>
              </w:rPr>
              <w:br/>
              <w:t>z kosztorysu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Całkowita wartość faktury/rachunku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Kwota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do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br/>
              <w:t>rozliczenia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 xml:space="preserve">Pochodzące </w:t>
            </w:r>
            <w:r w:rsidRPr="009879CE">
              <w:rPr>
                <w:b/>
                <w:color w:val="000000"/>
                <w:kern w:val="0"/>
                <w:sz w:val="18"/>
                <w:szCs w:val="18"/>
              </w:rPr>
              <w:br/>
              <w:t>z dotacji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79CE" w:rsidRPr="009879CE" w:rsidRDefault="009879CE" w:rsidP="001653A4">
            <w:pPr>
              <w:widowControl/>
              <w:suppressAutoHyphens w:val="0"/>
              <w:autoSpaceDN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Finansowe środki 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9879CE">
              <w:rPr>
                <w:b/>
                <w:bCs/>
                <w:color w:val="000000"/>
                <w:kern w:val="0"/>
                <w:sz w:val="18"/>
                <w:szCs w:val="18"/>
              </w:rPr>
              <w:t>własne oraz inne źródła</w:t>
            </w:r>
          </w:p>
        </w:tc>
      </w:tr>
      <w:tr w:rsidR="009879CE" w:rsidRPr="008F61FA" w:rsidTr="00536C25">
        <w:trPr>
          <w:trHeight w:val="229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bCs/>
                <w:color w:val="000000"/>
                <w:kern w:val="0"/>
                <w:sz w:val="18"/>
                <w:szCs w:val="18"/>
              </w:rPr>
              <w:t>w złotych</w:t>
            </w:r>
          </w:p>
        </w:tc>
      </w:tr>
      <w:tr w:rsidR="009879CE" w:rsidRPr="008F61FA" w:rsidTr="00536C25">
        <w:trPr>
          <w:trHeight w:val="45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1.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879CE" w:rsidRPr="008F61FA" w:rsidTr="00536C25">
        <w:trPr>
          <w:trHeight w:val="43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2.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879CE" w:rsidRPr="008F61FA" w:rsidTr="00536C25">
        <w:trPr>
          <w:trHeight w:val="45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lastRenderedPageBreak/>
              <w:t>3.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879CE" w:rsidRPr="008F61FA" w:rsidTr="00536C25">
        <w:trPr>
          <w:trHeight w:val="45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4.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879CE" w:rsidRPr="008F61FA" w:rsidTr="00536C25">
        <w:trPr>
          <w:trHeight w:val="43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rFonts w:eastAsia="Arial Unicode MS"/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5.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rFonts w:eastAsia="Arial Unicode MS"/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879CE" w:rsidRPr="008F61FA" w:rsidTr="00536C25">
        <w:trPr>
          <w:trHeight w:val="45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6.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879CE" w:rsidRPr="008F61FA" w:rsidTr="00536C25">
        <w:trPr>
          <w:trHeight w:val="45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7.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879CE" w:rsidRPr="008F61FA" w:rsidTr="00536C25">
        <w:trPr>
          <w:trHeight w:val="43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8.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879CE" w:rsidRPr="008F61FA" w:rsidTr="00536C25">
        <w:trPr>
          <w:trHeight w:val="45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9.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879CE" w:rsidRPr="008F61FA" w:rsidTr="00536C25">
        <w:trPr>
          <w:trHeight w:val="45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10.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  <w:r w:rsidRPr="009879CE">
              <w:rPr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879CE" w:rsidRPr="008F61FA" w:rsidTr="00536C25">
        <w:trPr>
          <w:trHeight w:val="43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….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9879CE" w:rsidRPr="008F61FA" w:rsidTr="00134B8D">
        <w:trPr>
          <w:trHeight w:val="452"/>
        </w:trPr>
        <w:tc>
          <w:tcPr>
            <w:tcW w:w="2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7A23D1">
            <w:pPr>
              <w:widowControl/>
              <w:suppressAutoHyphens w:val="0"/>
              <w:autoSpaceDN/>
              <w:spacing w:before="120" w:line="360" w:lineRule="auto"/>
              <w:jc w:val="center"/>
              <w:textAlignment w:val="top"/>
              <w:rPr>
                <w:b/>
                <w:color w:val="000000"/>
                <w:kern w:val="0"/>
                <w:sz w:val="18"/>
                <w:szCs w:val="18"/>
              </w:rPr>
            </w:pPr>
            <w:r w:rsidRPr="009879CE">
              <w:rPr>
                <w:b/>
                <w:color w:val="000000"/>
                <w:kern w:val="0"/>
                <w:sz w:val="18"/>
                <w:szCs w:val="18"/>
              </w:rPr>
              <w:t>SUMA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E" w:rsidRPr="009879CE" w:rsidRDefault="009879CE" w:rsidP="001653A4">
            <w:pPr>
              <w:widowControl/>
              <w:suppressAutoHyphens w:val="0"/>
              <w:autoSpaceDN/>
              <w:spacing w:before="120" w:line="360" w:lineRule="auto"/>
              <w:jc w:val="both"/>
              <w:textAlignment w:val="top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3415FA" w:rsidRDefault="003415FA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3A4" w:rsidRPr="003415FA" w:rsidRDefault="001653A4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FA">
        <w:rPr>
          <w:rFonts w:ascii="Times New Roman" w:hAnsi="Times New Roman" w:cs="Times New Roman"/>
          <w:b/>
          <w:bCs/>
          <w:sz w:val="24"/>
          <w:szCs w:val="24"/>
        </w:rPr>
        <w:t>Część III. Dodatkowe informacje</w:t>
      </w:r>
    </w:p>
    <w:p w:rsidR="001653A4" w:rsidRPr="008F61FA" w:rsidRDefault="001653A4" w:rsidP="001653A4">
      <w:pPr>
        <w:pStyle w:val="Standard"/>
        <w:numPr>
          <w:ilvl w:val="2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1FA">
        <w:rPr>
          <w:rFonts w:ascii="Times New Roman" w:hAnsi="Times New Roman" w:cs="Times New Roman"/>
          <w:sz w:val="24"/>
          <w:szCs w:val="24"/>
        </w:rPr>
        <w:t>Odsetki</w:t>
      </w:r>
      <w:r w:rsidR="00701424">
        <w:rPr>
          <w:rFonts w:ascii="Times New Roman" w:hAnsi="Times New Roman" w:cs="Times New Roman"/>
          <w:sz w:val="24"/>
          <w:szCs w:val="24"/>
        </w:rPr>
        <w:t xml:space="preserve"> bankowe od uzyskanej dotacji </w:t>
      </w:r>
      <w:r w:rsidRPr="008F61FA">
        <w:rPr>
          <w:rFonts w:ascii="Times New Roman" w:hAnsi="Times New Roman" w:cs="Times New Roman"/>
          <w:sz w:val="24"/>
          <w:szCs w:val="24"/>
        </w:rPr>
        <w:t>(kwotę podać w zł):</w:t>
      </w:r>
    </w:p>
    <w:tbl>
      <w:tblPr>
        <w:tblW w:w="10098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8"/>
      </w:tblGrid>
      <w:tr w:rsidR="001653A4" w:rsidRPr="008F61FA" w:rsidTr="004C7CD8">
        <w:trPr>
          <w:trHeight w:val="451"/>
        </w:trPr>
        <w:tc>
          <w:tcPr>
            <w:tcW w:w="10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3A4" w:rsidRPr="008F61FA" w:rsidRDefault="001653A4" w:rsidP="004D0E9A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3A4" w:rsidRPr="008F61FA" w:rsidRDefault="001653A4" w:rsidP="001653A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3A4" w:rsidRPr="008F61FA" w:rsidRDefault="001653A4" w:rsidP="001653A4">
      <w:pPr>
        <w:pStyle w:val="Standard"/>
        <w:numPr>
          <w:ilvl w:val="2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1FA">
        <w:rPr>
          <w:rFonts w:ascii="Times New Roman" w:hAnsi="Times New Roman" w:cs="Times New Roman"/>
          <w:sz w:val="24"/>
          <w:szCs w:val="24"/>
        </w:rPr>
        <w:t>Uwagi mogące mieć znaczenie przy ocenie realizacji budżetu:</w:t>
      </w:r>
    </w:p>
    <w:tbl>
      <w:tblPr>
        <w:tblW w:w="10098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8"/>
      </w:tblGrid>
      <w:tr w:rsidR="001653A4" w:rsidRPr="008F61FA" w:rsidTr="004C7CD8">
        <w:trPr>
          <w:trHeight w:val="451"/>
        </w:trPr>
        <w:tc>
          <w:tcPr>
            <w:tcW w:w="10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3A4" w:rsidRPr="008F61FA" w:rsidRDefault="001653A4" w:rsidP="004D0E9A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3A4" w:rsidRPr="008F61FA" w:rsidRDefault="001653A4" w:rsidP="001653A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3A4" w:rsidRPr="008F61FA" w:rsidRDefault="001653A4" w:rsidP="001653A4">
      <w:pPr>
        <w:pStyle w:val="Standard"/>
        <w:numPr>
          <w:ilvl w:val="2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1FA">
        <w:rPr>
          <w:rFonts w:ascii="Times New Roman" w:hAnsi="Times New Roman" w:cs="Times New Roman"/>
          <w:sz w:val="24"/>
          <w:szCs w:val="24"/>
        </w:rPr>
        <w:t>Załączniki składane przy sprawozdaniu:</w:t>
      </w:r>
    </w:p>
    <w:tbl>
      <w:tblPr>
        <w:tblStyle w:val="Tabela-Siatka"/>
        <w:tblW w:w="10130" w:type="dxa"/>
        <w:tblLook w:val="04A0" w:firstRow="1" w:lastRow="0" w:firstColumn="1" w:lastColumn="0" w:noHBand="0" w:noVBand="1"/>
      </w:tblPr>
      <w:tblGrid>
        <w:gridCol w:w="562"/>
        <w:gridCol w:w="9568"/>
      </w:tblGrid>
      <w:tr w:rsidR="001653A4" w:rsidRPr="008F61FA" w:rsidTr="00A5647A">
        <w:tc>
          <w:tcPr>
            <w:tcW w:w="562" w:type="dxa"/>
          </w:tcPr>
          <w:p w:rsidR="001653A4" w:rsidRPr="008F61FA" w:rsidRDefault="004E3770" w:rsidP="004E3770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1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68" w:type="dxa"/>
          </w:tcPr>
          <w:p w:rsidR="001653A4" w:rsidRPr="008F61FA" w:rsidRDefault="001653A4" w:rsidP="001653A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A4" w:rsidRPr="008F61FA" w:rsidTr="00A5647A">
        <w:tc>
          <w:tcPr>
            <w:tcW w:w="562" w:type="dxa"/>
          </w:tcPr>
          <w:p w:rsidR="001653A4" w:rsidRPr="008F61FA" w:rsidRDefault="004E3770" w:rsidP="004E3770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68" w:type="dxa"/>
          </w:tcPr>
          <w:p w:rsidR="001653A4" w:rsidRPr="008F61FA" w:rsidRDefault="001653A4" w:rsidP="001653A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A4" w:rsidRPr="008F61FA" w:rsidTr="00A5647A">
        <w:tc>
          <w:tcPr>
            <w:tcW w:w="562" w:type="dxa"/>
          </w:tcPr>
          <w:p w:rsidR="001653A4" w:rsidRPr="008F61FA" w:rsidRDefault="004E3770" w:rsidP="001653A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68" w:type="dxa"/>
          </w:tcPr>
          <w:p w:rsidR="001653A4" w:rsidRPr="008F61FA" w:rsidRDefault="001653A4" w:rsidP="001653A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A4" w:rsidRPr="008F61FA" w:rsidTr="00A5647A">
        <w:tc>
          <w:tcPr>
            <w:tcW w:w="562" w:type="dxa"/>
          </w:tcPr>
          <w:p w:rsidR="001653A4" w:rsidRPr="008F61FA" w:rsidRDefault="004E3770" w:rsidP="001653A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68" w:type="dxa"/>
          </w:tcPr>
          <w:p w:rsidR="001653A4" w:rsidRPr="008F61FA" w:rsidRDefault="001653A4" w:rsidP="001653A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A4" w:rsidRPr="008F61FA" w:rsidTr="00A5647A">
        <w:tc>
          <w:tcPr>
            <w:tcW w:w="562" w:type="dxa"/>
          </w:tcPr>
          <w:p w:rsidR="001653A4" w:rsidRPr="008F61FA" w:rsidRDefault="004E3770" w:rsidP="001653A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68" w:type="dxa"/>
          </w:tcPr>
          <w:p w:rsidR="001653A4" w:rsidRPr="008F61FA" w:rsidRDefault="001653A4" w:rsidP="001653A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3A4" w:rsidRPr="008F61FA" w:rsidRDefault="001653A4" w:rsidP="001653A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8E6" w:rsidRPr="007A23D1" w:rsidRDefault="00AC282E" w:rsidP="00A5647A">
      <w:pPr>
        <w:pStyle w:val="Bezodstpw"/>
        <w:jc w:val="both"/>
        <w:rPr>
          <w:u w:val="single"/>
        </w:rPr>
      </w:pPr>
      <w:r w:rsidRPr="007A23D1">
        <w:rPr>
          <w:u w:val="single"/>
        </w:rPr>
        <w:t xml:space="preserve">Oświadczam(-my), że: </w:t>
      </w:r>
    </w:p>
    <w:p w:rsidR="004E3770" w:rsidRPr="007A23D1" w:rsidRDefault="007A23D1" w:rsidP="00A5647A">
      <w:pPr>
        <w:pStyle w:val="Bezodstpw"/>
        <w:jc w:val="both"/>
      </w:pPr>
      <w:r w:rsidRPr="007A23D1">
        <w:t xml:space="preserve">1) </w:t>
      </w:r>
      <w:r>
        <w:t>od daty zawarcia umowy</w:t>
      </w:r>
      <w:r w:rsidR="00BA3C7E" w:rsidRPr="007A23D1">
        <w:rPr>
          <w:b/>
        </w:rPr>
        <w:t xml:space="preserve"> </w:t>
      </w:r>
      <w:r w:rsidR="00BA3C7E" w:rsidRPr="007A23D1">
        <w:rPr>
          <w:b/>
          <w:u w:val="single"/>
        </w:rPr>
        <w:t xml:space="preserve">zmienił </w:t>
      </w:r>
      <w:r w:rsidRPr="007A23D1">
        <w:rPr>
          <w:b/>
          <w:u w:val="single"/>
        </w:rPr>
        <w:t>się</w:t>
      </w:r>
      <w:r w:rsidR="00BA3C7E" w:rsidRPr="007A23D1">
        <w:rPr>
          <w:b/>
        </w:rPr>
        <w:t>/</w:t>
      </w:r>
      <w:r>
        <w:rPr>
          <w:b/>
        </w:rPr>
        <w:t xml:space="preserve"> </w:t>
      </w:r>
      <w:r w:rsidRPr="007A23D1">
        <w:rPr>
          <w:b/>
          <w:u w:val="single"/>
        </w:rPr>
        <w:t>nie</w:t>
      </w:r>
      <w:r w:rsidR="00BA3C7E" w:rsidRPr="007A23D1">
        <w:rPr>
          <w:b/>
          <w:u w:val="single"/>
        </w:rPr>
        <w:t xml:space="preserve"> zmienił się</w:t>
      </w:r>
      <w:r w:rsidRPr="007A23D1">
        <w:rPr>
          <w:b/>
          <w:u w:val="single"/>
        </w:rPr>
        <w:t>*</w:t>
      </w:r>
      <w:r w:rsidR="004E3770" w:rsidRPr="007A23D1">
        <w:t xml:space="preserve"> status prawny Klubu</w:t>
      </w:r>
      <w:r w:rsidR="00BA3C7E" w:rsidRPr="007A23D1">
        <w:t xml:space="preserve"> </w:t>
      </w:r>
      <w:r>
        <w:rPr>
          <w:b/>
          <w:i/>
        </w:rPr>
        <w:t>(*niepotrzebne</w:t>
      </w:r>
      <w:r w:rsidR="00BA3C7E" w:rsidRPr="007A23D1">
        <w:rPr>
          <w:b/>
          <w:i/>
        </w:rPr>
        <w:t xml:space="preserve"> skreślić)</w:t>
      </w:r>
      <w:r w:rsidRPr="007A23D1">
        <w:t>;</w:t>
      </w:r>
    </w:p>
    <w:p w:rsidR="004E3770" w:rsidRPr="007A23D1" w:rsidRDefault="007A23D1" w:rsidP="00A5647A">
      <w:pPr>
        <w:pStyle w:val="Bezodstpw"/>
        <w:jc w:val="both"/>
      </w:pPr>
      <w:r w:rsidRPr="007A23D1">
        <w:t xml:space="preserve">2) wszystkie podane w sprawozdaniu oraz załącznikach informacje są zgodne z aktualnym stanem prawnym </w:t>
      </w:r>
      <w:r w:rsidRPr="007A23D1">
        <w:br/>
        <w:t>i faktycznym;</w:t>
      </w:r>
    </w:p>
    <w:p w:rsidR="004E3770" w:rsidRDefault="007A23D1" w:rsidP="00A5647A">
      <w:pPr>
        <w:pStyle w:val="Bezodstpw"/>
        <w:jc w:val="both"/>
      </w:pPr>
      <w:r w:rsidRPr="007A23D1">
        <w:t xml:space="preserve">3) </w:t>
      </w:r>
      <w:r w:rsidR="004E3770" w:rsidRPr="007A23D1">
        <w:t>wszystkie kwoty wymienione w zestawieniu faktur (rachunków</w:t>
      </w:r>
      <w:r w:rsidR="00BA3C7E" w:rsidRPr="007A23D1">
        <w:t>) zostały faktycznie poniesione</w:t>
      </w:r>
      <w:r w:rsidR="00A5647A">
        <w:t>;</w:t>
      </w:r>
    </w:p>
    <w:p w:rsidR="00A5647A" w:rsidRPr="007A23D1" w:rsidRDefault="00A5647A" w:rsidP="00A5647A">
      <w:pPr>
        <w:pStyle w:val="Bezodstpw"/>
        <w:jc w:val="both"/>
      </w:pPr>
      <w:r>
        <w:t xml:space="preserve">4) </w:t>
      </w:r>
      <w:r>
        <w:rPr>
          <w:szCs w:val="24"/>
        </w:rPr>
        <w:t>wydatki z dotacji zostały poniesione w sposób legalny, celowy, oszczędny</w:t>
      </w:r>
      <w:r w:rsidRPr="00C565B2">
        <w:rPr>
          <w:szCs w:val="24"/>
        </w:rPr>
        <w:t xml:space="preserve"> </w:t>
      </w:r>
      <w:r>
        <w:rPr>
          <w:szCs w:val="24"/>
        </w:rPr>
        <w:t xml:space="preserve">a </w:t>
      </w:r>
      <w:r w:rsidRPr="00C565B2">
        <w:rPr>
          <w:szCs w:val="24"/>
        </w:rPr>
        <w:t>zakupiony towar faktycznie dostarczony/usługa zrealizowana.</w:t>
      </w:r>
    </w:p>
    <w:p w:rsidR="00701424" w:rsidRDefault="0070142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424" w:rsidRPr="008F61FA" w:rsidRDefault="00701424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8E6" w:rsidRPr="00027330" w:rsidRDefault="00AC282E" w:rsidP="00086D87">
      <w:pPr>
        <w:pStyle w:val="Standard"/>
        <w:jc w:val="center"/>
        <w:rPr>
          <w:rFonts w:ascii="Times New Roman" w:hAnsi="Times New Roman" w:cs="Times New Roman"/>
          <w:szCs w:val="24"/>
        </w:rPr>
      </w:pPr>
      <w:r w:rsidRPr="00027330">
        <w:rPr>
          <w:rFonts w:ascii="Times New Roman" w:hAnsi="Times New Roman" w:cs="Times New Roman"/>
          <w:szCs w:val="24"/>
        </w:rPr>
        <w:t>……………………………………………………………..</w:t>
      </w:r>
    </w:p>
    <w:p w:rsidR="00E408E6" w:rsidRPr="00027330" w:rsidRDefault="00AC282E" w:rsidP="00086D87">
      <w:pPr>
        <w:pStyle w:val="Standard"/>
        <w:jc w:val="center"/>
        <w:rPr>
          <w:rFonts w:ascii="Times New Roman" w:hAnsi="Times New Roman" w:cs="Times New Roman"/>
          <w:szCs w:val="24"/>
        </w:rPr>
      </w:pPr>
      <w:r w:rsidRPr="00027330">
        <w:rPr>
          <w:rFonts w:ascii="Times New Roman" w:hAnsi="Times New Roman" w:cs="Times New Roman"/>
          <w:szCs w:val="24"/>
        </w:rPr>
        <w:t>(pieczęć klubu)</w:t>
      </w:r>
    </w:p>
    <w:p w:rsidR="00E408E6" w:rsidRPr="00027330" w:rsidRDefault="00AC282E" w:rsidP="00701424">
      <w:pPr>
        <w:pStyle w:val="Standard"/>
        <w:spacing w:before="238"/>
        <w:jc w:val="center"/>
        <w:rPr>
          <w:rFonts w:ascii="Times New Roman" w:hAnsi="Times New Roman" w:cs="Times New Roman"/>
          <w:szCs w:val="24"/>
        </w:rPr>
      </w:pPr>
      <w:r w:rsidRPr="00027330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.......................................................................................................................................................</w:t>
      </w:r>
    </w:p>
    <w:p w:rsidR="00E408E6" w:rsidRDefault="00AC282E" w:rsidP="00701424">
      <w:pPr>
        <w:pStyle w:val="Standard"/>
        <w:jc w:val="center"/>
        <w:rPr>
          <w:rFonts w:ascii="Times New Roman" w:hAnsi="Times New Roman" w:cs="Times New Roman"/>
          <w:szCs w:val="24"/>
        </w:rPr>
      </w:pPr>
      <w:r w:rsidRPr="00027330">
        <w:rPr>
          <w:rFonts w:ascii="Times New Roman" w:hAnsi="Times New Roman" w:cs="Times New Roman"/>
          <w:szCs w:val="24"/>
        </w:rPr>
        <w:t>(podpis osoby upoważnionej lub podpisy osób upoważnionych do składania oświadczeń woli w imieniu klubu)</w:t>
      </w:r>
    </w:p>
    <w:p w:rsidR="00701424" w:rsidRPr="00027330" w:rsidRDefault="00701424" w:rsidP="00701424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:rsidR="00E408E6" w:rsidRPr="007A23D1" w:rsidRDefault="00086D87" w:rsidP="00086D87">
      <w:pPr>
        <w:pStyle w:val="Standard"/>
        <w:spacing w:before="238"/>
        <w:jc w:val="both"/>
        <w:rPr>
          <w:rFonts w:ascii="Times New Roman" w:hAnsi="Times New Roman" w:cs="Times New Roman"/>
          <w:sz w:val="22"/>
          <w:szCs w:val="22"/>
        </w:rPr>
      </w:pPr>
      <w:r w:rsidRPr="007A23D1">
        <w:rPr>
          <w:rFonts w:ascii="Times New Roman" w:hAnsi="Times New Roman" w:cs="Times New Roman"/>
          <w:sz w:val="22"/>
          <w:szCs w:val="22"/>
        </w:rPr>
        <w:lastRenderedPageBreak/>
        <w:t>Adnotacje urzędowe</w:t>
      </w:r>
    </w:p>
    <w:tbl>
      <w:tblPr>
        <w:tblW w:w="101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0"/>
      </w:tblGrid>
      <w:tr w:rsidR="00086D87" w:rsidRPr="007A23D1" w:rsidTr="00C670BE">
        <w:trPr>
          <w:trHeight w:val="563"/>
        </w:trPr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D87" w:rsidRPr="007A23D1" w:rsidRDefault="00086D87" w:rsidP="00EF732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408E6" w:rsidRPr="008F61FA" w:rsidRDefault="00E408E6" w:rsidP="008E7C18">
      <w:pPr>
        <w:pStyle w:val="Standard"/>
        <w:spacing w:before="238" w:after="238"/>
        <w:jc w:val="both"/>
        <w:rPr>
          <w:rFonts w:ascii="Times New Roman" w:hAnsi="Times New Roman" w:cs="Times New Roman"/>
          <w:sz w:val="24"/>
          <w:szCs w:val="24"/>
        </w:rPr>
      </w:pPr>
    </w:p>
    <w:sectPr w:rsidR="00E408E6" w:rsidRPr="008F61FA" w:rsidSect="008E7C18">
      <w:pgSz w:w="11906" w:h="16838"/>
      <w:pgMar w:top="851" w:right="964" w:bottom="851" w:left="96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2E1" w:rsidRDefault="004072E1">
      <w:r>
        <w:separator/>
      </w:r>
    </w:p>
  </w:endnote>
  <w:endnote w:type="continuationSeparator" w:id="0">
    <w:p w:rsidR="004072E1" w:rsidRDefault="0040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2E1" w:rsidRDefault="004072E1">
      <w:r>
        <w:rPr>
          <w:color w:val="000000"/>
        </w:rPr>
        <w:separator/>
      </w:r>
    </w:p>
  </w:footnote>
  <w:footnote w:type="continuationSeparator" w:id="0">
    <w:p w:rsidR="004072E1" w:rsidRDefault="0040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0F4F"/>
    <w:multiLevelType w:val="multilevel"/>
    <w:tmpl w:val="18409738"/>
    <w:styleLink w:val="WWNum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color w:val="000000"/>
        <w:sz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80F4969"/>
    <w:multiLevelType w:val="multilevel"/>
    <w:tmpl w:val="FA60BECE"/>
    <w:styleLink w:val="WWNum3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color w:val="000000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b/>
        <w:color w:val="000000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b/>
        <w:color w:val="000000"/>
        <w:sz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b/>
        <w:color w:val="000000"/>
        <w:sz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b/>
        <w:color w:val="000000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b/>
        <w:color w:val="000000"/>
        <w:sz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b/>
        <w:color w:val="000000"/>
        <w:sz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b/>
        <w:color w:val="000000"/>
        <w:sz w:val="20"/>
      </w:rPr>
    </w:lvl>
  </w:abstractNum>
  <w:abstractNum w:abstractNumId="2" w15:restartNumberingAfterBreak="0">
    <w:nsid w:val="08D744E7"/>
    <w:multiLevelType w:val="multilevel"/>
    <w:tmpl w:val="4C862DE2"/>
    <w:styleLink w:val="WWNum10"/>
    <w:lvl w:ilvl="0">
      <w:start w:val="1"/>
      <w:numFmt w:val="decimal"/>
      <w:lvlText w:val="%1)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color w:val="000000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b/>
        <w:color w:val="000000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b/>
        <w:color w:val="000000"/>
        <w:sz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b/>
        <w:color w:val="000000"/>
        <w:sz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b/>
        <w:color w:val="000000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b/>
        <w:color w:val="000000"/>
        <w:sz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b/>
        <w:color w:val="000000"/>
        <w:sz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b/>
        <w:color w:val="000000"/>
        <w:sz w:val="20"/>
      </w:rPr>
    </w:lvl>
  </w:abstractNum>
  <w:abstractNum w:abstractNumId="3" w15:restartNumberingAfterBreak="0">
    <w:nsid w:val="09C45FBC"/>
    <w:multiLevelType w:val="multilevel"/>
    <w:tmpl w:val="F6E2E580"/>
    <w:styleLink w:val="WWNum8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color w:val="000000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b/>
        <w:color w:val="000000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b/>
        <w:color w:val="000000"/>
        <w:sz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b/>
        <w:color w:val="000000"/>
        <w:sz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b/>
        <w:color w:val="000000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b/>
        <w:color w:val="000000"/>
        <w:sz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b/>
        <w:color w:val="000000"/>
        <w:sz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b/>
        <w:color w:val="000000"/>
        <w:sz w:val="20"/>
      </w:rPr>
    </w:lvl>
  </w:abstractNum>
  <w:abstractNum w:abstractNumId="4" w15:restartNumberingAfterBreak="0">
    <w:nsid w:val="11C5640E"/>
    <w:multiLevelType w:val="hybridMultilevel"/>
    <w:tmpl w:val="82BCE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860BE"/>
    <w:multiLevelType w:val="multilevel"/>
    <w:tmpl w:val="4606A4D6"/>
    <w:lvl w:ilvl="0">
      <w:start w:val="4"/>
      <w:numFmt w:val="decimal"/>
      <w:lvlText w:val="%1."/>
      <w:lvlJc w:val="left"/>
      <w:pPr>
        <w:ind w:left="397" w:hanging="397"/>
      </w:pPr>
      <w:rPr>
        <w:rFonts w:cs="Times New Roman" w:hint="default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  <w:b/>
        <w:color w:val="000000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  <w:b/>
        <w:color w:val="000000"/>
        <w:sz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  <w:b/>
        <w:color w:val="000000"/>
        <w:sz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  <w:b/>
        <w:color w:val="000000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  <w:b/>
        <w:color w:val="000000"/>
        <w:sz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  <w:b/>
        <w:color w:val="000000"/>
        <w:sz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  <w:b/>
        <w:color w:val="000000"/>
        <w:sz w:val="20"/>
      </w:rPr>
    </w:lvl>
  </w:abstractNum>
  <w:abstractNum w:abstractNumId="6" w15:restartNumberingAfterBreak="0">
    <w:nsid w:val="2DE740EC"/>
    <w:multiLevelType w:val="multilevel"/>
    <w:tmpl w:val="C2FA959A"/>
    <w:styleLink w:val="WWNum4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upperRoman"/>
      <w:lvlText w:val="%2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7" w15:restartNumberingAfterBreak="0">
    <w:nsid w:val="43927DFE"/>
    <w:multiLevelType w:val="multilevel"/>
    <w:tmpl w:val="85E0463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456F77E1"/>
    <w:multiLevelType w:val="hybridMultilevel"/>
    <w:tmpl w:val="2D1CE5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7A7911"/>
    <w:multiLevelType w:val="multilevel"/>
    <w:tmpl w:val="98FC621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409E4"/>
    <w:multiLevelType w:val="hybridMultilevel"/>
    <w:tmpl w:val="F1668668"/>
    <w:lvl w:ilvl="0" w:tplc="EF9A7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05FF"/>
    <w:multiLevelType w:val="multilevel"/>
    <w:tmpl w:val="870AFFD2"/>
    <w:styleLink w:val="WWNum1"/>
    <w:lvl w:ilvl="0">
      <w:start w:val="1"/>
      <w:numFmt w:val="none"/>
      <w:suff w:val="nothing"/>
      <w:lvlText w:val="%1​"/>
      <w:lvlJc w:val="left"/>
      <w:pPr>
        <w:ind w:left="432" w:hanging="432"/>
      </w:pPr>
      <w:rPr>
        <w:rFonts w:cs="Times New Roman"/>
        <w:b/>
        <w:color w:val="000000"/>
        <w:sz w:val="20"/>
      </w:rPr>
    </w:lvl>
    <w:lvl w:ilvl="1">
      <w:start w:val="1"/>
      <w:numFmt w:val="none"/>
      <w:suff w:val="nothing"/>
      <w:lvlText w:val="%2​"/>
      <w:lvlJc w:val="left"/>
      <w:pPr>
        <w:ind w:left="576" w:hanging="576"/>
      </w:pPr>
      <w:rPr>
        <w:rFonts w:cs="Times New Roman"/>
        <w:b/>
        <w:color w:val="000000"/>
        <w:sz w:val="20"/>
      </w:rPr>
    </w:lvl>
    <w:lvl w:ilvl="2">
      <w:start w:val="1"/>
      <w:numFmt w:val="none"/>
      <w:suff w:val="nothing"/>
      <w:lvlText w:val="%3​"/>
      <w:lvlJc w:val="left"/>
      <w:pPr>
        <w:ind w:left="720" w:hanging="720"/>
      </w:pPr>
      <w:rPr>
        <w:rFonts w:cs="Times New Roman"/>
        <w:b/>
        <w:color w:val="000000"/>
        <w:sz w:val="20"/>
      </w:rPr>
    </w:lvl>
    <w:lvl w:ilvl="3">
      <w:start w:val="1"/>
      <w:numFmt w:val="none"/>
      <w:suff w:val="nothing"/>
      <w:lvlText w:val="%4​"/>
      <w:lvlJc w:val="left"/>
      <w:pPr>
        <w:ind w:left="864" w:hanging="864"/>
      </w:pPr>
      <w:rPr>
        <w:rFonts w:cs="Times New Roman"/>
        <w:b/>
        <w:color w:val="000000"/>
        <w:sz w:val="20"/>
      </w:rPr>
    </w:lvl>
    <w:lvl w:ilvl="4">
      <w:start w:val="1"/>
      <w:numFmt w:val="none"/>
      <w:suff w:val="nothing"/>
      <w:lvlText w:val="%5​"/>
      <w:lvlJc w:val="left"/>
      <w:pPr>
        <w:ind w:left="1008" w:hanging="1008"/>
      </w:pPr>
      <w:rPr>
        <w:rFonts w:cs="Times New Roman"/>
        <w:b/>
        <w:color w:val="000000"/>
        <w:sz w:val="20"/>
      </w:rPr>
    </w:lvl>
    <w:lvl w:ilvl="5">
      <w:start w:val="1"/>
      <w:numFmt w:val="none"/>
      <w:suff w:val="nothing"/>
      <w:lvlText w:val="%6​"/>
      <w:lvlJc w:val="left"/>
      <w:pPr>
        <w:ind w:left="1152" w:hanging="1152"/>
      </w:pPr>
      <w:rPr>
        <w:rFonts w:cs="Times New Roman"/>
        <w:b/>
        <w:color w:val="000000"/>
        <w:sz w:val="20"/>
      </w:rPr>
    </w:lvl>
    <w:lvl w:ilvl="6">
      <w:start w:val="1"/>
      <w:numFmt w:val="none"/>
      <w:suff w:val="nothing"/>
      <w:lvlText w:val="%7​"/>
      <w:lvlJc w:val="left"/>
      <w:pPr>
        <w:ind w:left="1296" w:hanging="1296"/>
      </w:pPr>
      <w:rPr>
        <w:rFonts w:cs="Times New Roman"/>
        <w:b/>
        <w:color w:val="000000"/>
        <w:sz w:val="20"/>
      </w:rPr>
    </w:lvl>
    <w:lvl w:ilvl="7">
      <w:start w:val="1"/>
      <w:numFmt w:val="none"/>
      <w:suff w:val="nothing"/>
      <w:lvlText w:val="%8​"/>
      <w:lvlJc w:val="left"/>
      <w:pPr>
        <w:ind w:left="1440" w:hanging="1440"/>
      </w:pPr>
      <w:rPr>
        <w:rFonts w:cs="Times New Roman"/>
        <w:b/>
        <w:color w:val="000000"/>
        <w:sz w:val="20"/>
      </w:rPr>
    </w:lvl>
    <w:lvl w:ilvl="8">
      <w:start w:val="1"/>
      <w:numFmt w:val="none"/>
      <w:suff w:val="nothing"/>
      <w:lvlText w:val="%9​"/>
      <w:lvlJc w:val="left"/>
      <w:pPr>
        <w:ind w:left="1584" w:hanging="1584"/>
      </w:pPr>
      <w:rPr>
        <w:rFonts w:cs="Times New Roman"/>
        <w:b/>
        <w:color w:val="000000"/>
        <w:sz w:val="20"/>
      </w:rPr>
    </w:lvl>
  </w:abstractNum>
  <w:abstractNum w:abstractNumId="12" w15:restartNumberingAfterBreak="0">
    <w:nsid w:val="65397C3F"/>
    <w:multiLevelType w:val="multilevel"/>
    <w:tmpl w:val="B67412F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62277E2"/>
    <w:multiLevelType w:val="hybridMultilevel"/>
    <w:tmpl w:val="F9BE7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07BAC"/>
    <w:multiLevelType w:val="multilevel"/>
    <w:tmpl w:val="76BC7000"/>
    <w:styleLink w:val="WWNum5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15" w15:restartNumberingAfterBreak="0">
    <w:nsid w:val="746B6E59"/>
    <w:multiLevelType w:val="multilevel"/>
    <w:tmpl w:val="2578CCA2"/>
    <w:styleLink w:val="WWNum9"/>
    <w:lvl w:ilvl="0">
      <w:start w:val="1"/>
      <w:numFmt w:val="decimal"/>
      <w:lvlText w:val="%1)"/>
      <w:lvlJc w:val="left"/>
      <w:pPr>
        <w:ind w:left="397" w:hanging="397"/>
      </w:pPr>
      <w:rPr>
        <w:rFonts w:cs="Times New Roman"/>
        <w:b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/>
        <w:color w:val="000000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b/>
        <w:color w:val="000000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b/>
        <w:color w:val="000000"/>
        <w:sz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b/>
        <w:color w:val="000000"/>
        <w:sz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b/>
        <w:color w:val="000000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b/>
        <w:color w:val="000000"/>
        <w:sz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b/>
        <w:color w:val="000000"/>
        <w:sz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b/>
        <w:color w:val="000000"/>
        <w:sz w:val="20"/>
      </w:rPr>
    </w:lvl>
  </w:abstractNum>
  <w:abstractNum w:abstractNumId="16" w15:restartNumberingAfterBreak="0">
    <w:nsid w:val="764B5FC6"/>
    <w:multiLevelType w:val="multilevel"/>
    <w:tmpl w:val="02ACF074"/>
    <w:styleLink w:val="WWNum7"/>
    <w:lvl w:ilvl="0">
      <w:start w:val="1"/>
      <w:numFmt w:val="decimal"/>
      <w:lvlText w:val="%1)"/>
      <w:lvlJc w:val="left"/>
      <w:pPr>
        <w:ind w:left="375" w:hanging="360"/>
      </w:pPr>
    </w:lvl>
    <w:lvl w:ilvl="1">
      <w:numFmt w:val="bullet"/>
      <w:lvlText w:val="◦"/>
      <w:lvlJc w:val="left"/>
      <w:pPr>
        <w:ind w:left="735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095" w:hanging="360"/>
      </w:pPr>
      <w:rPr>
        <w:rFonts w:ascii="OpenSymbol" w:hAnsi="OpenSymbol"/>
      </w:rPr>
    </w:lvl>
    <w:lvl w:ilvl="3">
      <w:numFmt w:val="bullet"/>
      <w:lvlText w:val=""/>
      <w:lvlJc w:val="left"/>
      <w:pPr>
        <w:ind w:left="1455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1815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175" w:hanging="360"/>
      </w:pPr>
      <w:rPr>
        <w:rFonts w:ascii="OpenSymbol" w:hAnsi="OpenSymbol"/>
      </w:rPr>
    </w:lvl>
    <w:lvl w:ilvl="6">
      <w:numFmt w:val="bullet"/>
      <w:lvlText w:val=""/>
      <w:lvlJc w:val="left"/>
      <w:pPr>
        <w:ind w:left="2535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2895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255" w:hanging="360"/>
      </w:pPr>
      <w:rPr>
        <w:rFonts w:ascii="OpenSymbol" w:hAnsi="OpenSymbol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14"/>
  </w:num>
  <w:num w:numId="7">
    <w:abstractNumId w:val="0"/>
  </w:num>
  <w:num w:numId="8">
    <w:abstractNumId w:val="16"/>
  </w:num>
  <w:num w:numId="9">
    <w:abstractNumId w:val="3"/>
  </w:num>
  <w:num w:numId="10">
    <w:abstractNumId w:val="15"/>
  </w:num>
  <w:num w:numId="11">
    <w:abstractNumId w:val="2"/>
  </w:num>
  <w:num w:numId="12">
    <w:abstractNumId w:val="1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9"/>
  </w:num>
  <w:num w:numId="15">
    <w:abstractNumId w:val="14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8"/>
  </w:num>
  <w:num w:numId="21">
    <w:abstractNumId w:val="13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E6"/>
    <w:rsid w:val="00027330"/>
    <w:rsid w:val="000427F4"/>
    <w:rsid w:val="00061782"/>
    <w:rsid w:val="00086D87"/>
    <w:rsid w:val="00134B8D"/>
    <w:rsid w:val="001653A4"/>
    <w:rsid w:val="00245B2A"/>
    <w:rsid w:val="00292795"/>
    <w:rsid w:val="00300030"/>
    <w:rsid w:val="003169B2"/>
    <w:rsid w:val="003415FA"/>
    <w:rsid w:val="00343C36"/>
    <w:rsid w:val="003628D6"/>
    <w:rsid w:val="003653F8"/>
    <w:rsid w:val="003A7817"/>
    <w:rsid w:val="003F6550"/>
    <w:rsid w:val="004072E1"/>
    <w:rsid w:val="004454AE"/>
    <w:rsid w:val="004A28CA"/>
    <w:rsid w:val="004C56E1"/>
    <w:rsid w:val="004C7CD8"/>
    <w:rsid w:val="004E3770"/>
    <w:rsid w:val="00536C25"/>
    <w:rsid w:val="00574275"/>
    <w:rsid w:val="00575387"/>
    <w:rsid w:val="00596D06"/>
    <w:rsid w:val="00656B64"/>
    <w:rsid w:val="006609D6"/>
    <w:rsid w:val="00665EC2"/>
    <w:rsid w:val="0069297D"/>
    <w:rsid w:val="006A4787"/>
    <w:rsid w:val="00701424"/>
    <w:rsid w:val="0070475F"/>
    <w:rsid w:val="007106CC"/>
    <w:rsid w:val="00717C3F"/>
    <w:rsid w:val="007266F9"/>
    <w:rsid w:val="0074489F"/>
    <w:rsid w:val="007A03F2"/>
    <w:rsid w:val="007A23D1"/>
    <w:rsid w:val="007A3BBC"/>
    <w:rsid w:val="007B479F"/>
    <w:rsid w:val="008429E8"/>
    <w:rsid w:val="00862AFD"/>
    <w:rsid w:val="00897CB4"/>
    <w:rsid w:val="008B18CD"/>
    <w:rsid w:val="008E7C18"/>
    <w:rsid w:val="008F0BFA"/>
    <w:rsid w:val="008F61FA"/>
    <w:rsid w:val="008F6264"/>
    <w:rsid w:val="00911ACC"/>
    <w:rsid w:val="00961863"/>
    <w:rsid w:val="00965C57"/>
    <w:rsid w:val="00972F01"/>
    <w:rsid w:val="009741AB"/>
    <w:rsid w:val="009879CE"/>
    <w:rsid w:val="009E5A23"/>
    <w:rsid w:val="009E7879"/>
    <w:rsid w:val="00A20237"/>
    <w:rsid w:val="00A21724"/>
    <w:rsid w:val="00A5647A"/>
    <w:rsid w:val="00A76BB8"/>
    <w:rsid w:val="00A94751"/>
    <w:rsid w:val="00AB6BE1"/>
    <w:rsid w:val="00AC282E"/>
    <w:rsid w:val="00AD7B5F"/>
    <w:rsid w:val="00AF4D80"/>
    <w:rsid w:val="00B12B0A"/>
    <w:rsid w:val="00B45DE0"/>
    <w:rsid w:val="00B864D8"/>
    <w:rsid w:val="00BA3C7E"/>
    <w:rsid w:val="00BB2B99"/>
    <w:rsid w:val="00BD46C2"/>
    <w:rsid w:val="00C10276"/>
    <w:rsid w:val="00C11C2C"/>
    <w:rsid w:val="00C57ECB"/>
    <w:rsid w:val="00C670BE"/>
    <w:rsid w:val="00CB3202"/>
    <w:rsid w:val="00D415F5"/>
    <w:rsid w:val="00D4165C"/>
    <w:rsid w:val="00D92565"/>
    <w:rsid w:val="00DC496F"/>
    <w:rsid w:val="00DC5819"/>
    <w:rsid w:val="00E11D95"/>
    <w:rsid w:val="00E408E6"/>
    <w:rsid w:val="00E5049C"/>
    <w:rsid w:val="00E63608"/>
    <w:rsid w:val="00E65075"/>
    <w:rsid w:val="00EA717D"/>
    <w:rsid w:val="00EF732C"/>
    <w:rsid w:val="00F16A08"/>
    <w:rsid w:val="00F23D02"/>
    <w:rsid w:val="00F91FA0"/>
    <w:rsid w:val="00FB58E8"/>
    <w:rsid w:val="00FB6774"/>
    <w:rsid w:val="00FD55D7"/>
    <w:rsid w:val="00FD76BA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E3D5E-8117-4A6B-80D5-67B861B7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86D87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bCs/>
      <w:iCs/>
      <w:szCs w:val="28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Nagwek5">
    <w:name w:val="heading 5"/>
    <w:basedOn w:val="Standard"/>
    <w:next w:val="Standard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Arial" w:hAnsi="Arial" w:cs="Arial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cs="Tahoma"/>
      <w:sz w:val="28"/>
      <w:szCs w:val="28"/>
    </w:rPr>
  </w:style>
  <w:style w:type="paragraph" w:customStyle="1" w:styleId="Textbodyindent">
    <w:name w:val="Text body indent"/>
    <w:basedOn w:val="Standard"/>
    <w:pPr>
      <w:spacing w:line="360" w:lineRule="auto"/>
      <w:jc w:val="both"/>
    </w:pPr>
    <w:rPr>
      <w:b/>
    </w:rPr>
  </w:style>
  <w:style w:type="paragraph" w:customStyle="1" w:styleId="Tekstpodstawowy31">
    <w:name w:val="Tekst podstawowy 31"/>
    <w:basedOn w:val="Standard"/>
    <w:pPr>
      <w:spacing w:line="360" w:lineRule="auto"/>
      <w:jc w:val="both"/>
    </w:pPr>
    <w:rPr>
      <w:sz w:val="24"/>
    </w:rPr>
  </w:style>
  <w:style w:type="paragraph" w:styleId="Tytu">
    <w:name w:val="Title"/>
    <w:basedOn w:val="Standard"/>
    <w:next w:val="Podtytu"/>
    <w:pPr>
      <w:jc w:val="center"/>
    </w:pPr>
    <w:rPr>
      <w:b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1">
    <w:name w:val="Tekst podstawowy 21"/>
    <w:basedOn w:val="Standard"/>
    <w:rPr>
      <w:b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customStyle="1" w:styleId="Table">
    <w:name w:val="Table"/>
    <w:basedOn w:val="Legenda"/>
    <w:next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</w:style>
  <w:style w:type="character" w:customStyle="1" w:styleId="Heading1Char">
    <w:name w:val="Heading 1 Char"/>
    <w:basedOn w:val="Domylnaczcionkaakapitu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Heading2Char">
    <w:name w:val="Heading 2 Char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omylnaczcionkaakapitu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Heading4Char">
    <w:name w:val="Heading 4 Char"/>
    <w:basedOn w:val="Domylnaczcionkaakapitu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omylnaczcionkaakapitu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omylnaczcionkaakapitu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WW8Num4z2">
    <w:name w:val="WW8Num4z2"/>
    <w:rPr>
      <w:rFonts w:ascii="OpenSymbol" w:eastAsia="OpenSymbol" w:hAnsi="OpenSymbol" w:cs="OpenSymbol"/>
    </w:rPr>
  </w:style>
  <w:style w:type="character" w:customStyle="1" w:styleId="WW8Num4z3">
    <w:name w:val="WW8Num4z3"/>
    <w:rPr>
      <w:rFonts w:ascii="Wingdings 2" w:eastAsia="Wingdings 2" w:hAnsi="Wingdings 2" w:cs="Wingdings 2"/>
    </w:rPr>
  </w:style>
  <w:style w:type="character" w:customStyle="1" w:styleId="WW8Num5z1">
    <w:name w:val="WW8Num5z1"/>
    <w:rPr>
      <w:rFonts w:ascii="OpenSymbol" w:eastAsia="OpenSymbol" w:hAnsi="OpenSymbol" w:cs="OpenSymbol"/>
    </w:rPr>
  </w:style>
  <w:style w:type="character" w:customStyle="1" w:styleId="WW8Num5z3">
    <w:name w:val="WW8Num5z3"/>
    <w:rPr>
      <w:rFonts w:ascii="Wingdings 2" w:eastAsia="Wingdings 2" w:hAnsi="Wingdings 2" w:cs="Wingdings 2"/>
    </w:rPr>
  </w:style>
  <w:style w:type="character" w:customStyle="1" w:styleId="WW8Num6z2">
    <w:name w:val="WW8Num6z2"/>
    <w:rPr>
      <w:rFonts w:ascii="OpenSymbol" w:eastAsia="OpenSymbol" w:hAnsi="OpenSymbol" w:cs="OpenSymbol"/>
    </w:rPr>
  </w:style>
  <w:style w:type="character" w:customStyle="1" w:styleId="WW8Num6z3">
    <w:name w:val="WW8Num6z3"/>
    <w:rPr>
      <w:rFonts w:ascii="Wingdings 2" w:eastAsia="Wingdings 2" w:hAnsi="Wingdings 2" w:cs="Wingdings 2"/>
    </w:rPr>
  </w:style>
  <w:style w:type="character" w:customStyle="1" w:styleId="WW8Num7z1">
    <w:name w:val="WW8Num7z1"/>
    <w:rPr>
      <w:rFonts w:ascii="OpenSymbol" w:eastAsia="OpenSymbol" w:hAnsi="OpenSymbol" w:cs="OpenSymbol"/>
    </w:rPr>
  </w:style>
  <w:style w:type="character" w:customStyle="1" w:styleId="WW8Num7z3">
    <w:name w:val="WW8Num7z3"/>
    <w:rPr>
      <w:rFonts w:ascii="Wingdings 2" w:eastAsia="Wingdings 2" w:hAnsi="Wingdings 2" w:cs="Wingdings 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1">
    <w:name w:val="WW8Num8z1"/>
    <w:rPr>
      <w:rFonts w:ascii="OpenSymbol" w:eastAsia="OpenSymbol" w:hAnsi="OpenSymbol" w:cs="OpenSymbol"/>
    </w:rPr>
  </w:style>
  <w:style w:type="character" w:customStyle="1" w:styleId="WW8Num8z3">
    <w:name w:val="WW8Num8z3"/>
    <w:rPr>
      <w:rFonts w:ascii="Wingdings 2" w:eastAsia="Wingdings 2" w:hAnsi="Wingdings 2" w:cs="Wingdings 2"/>
    </w:rPr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Tekstpodstawowy2Znak">
    <w:name w:val="Tekst podstawowy 2 Znak"/>
    <w:basedOn w:val="Domylnaczcionkaakapitu"/>
    <w:rPr>
      <w:rFonts w:cs="Times New Roman"/>
    </w:rPr>
  </w:style>
  <w:style w:type="character" w:customStyle="1" w:styleId="Nagwek2Znak">
    <w:name w:val="Nagłówek 2 Znak"/>
    <w:basedOn w:val="Domylnaczcionkaakapitu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mbria" w:eastAsia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Pr>
      <w:rFonts w:ascii="Calibri" w:eastAsia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rPr>
      <w:rFonts w:ascii="Calibri" w:eastAsia="Calibri" w:hAnsi="Calibri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rPr>
      <w:rFonts w:cs="Times New Roman"/>
      <w:sz w:val="24"/>
    </w:rPr>
  </w:style>
  <w:style w:type="character" w:customStyle="1" w:styleId="BulletSymbols">
    <w:name w:val="Bullet Symbols"/>
    <w:rPr>
      <w:rFonts w:ascii="OpenSymbol" w:eastAsia="Times New Roman" w:hAnsi="OpenSymbol" w:cs="OpenSymbol"/>
    </w:rPr>
  </w:style>
  <w:style w:type="character" w:customStyle="1" w:styleId="NumberingSymbols">
    <w:name w:val="Numbering Symbols"/>
  </w:style>
  <w:style w:type="character" w:customStyle="1" w:styleId="BodyTextChar">
    <w:name w:val="Body Text Char"/>
    <w:basedOn w:val="Domylnaczcionkaakapitu"/>
    <w:rPr>
      <w:rFonts w:ascii="Arial" w:eastAsia="Arial" w:hAnsi="Arial" w:cs="Arial"/>
      <w:lang w:eastAsia="ar-SA"/>
    </w:rPr>
  </w:style>
  <w:style w:type="character" w:customStyle="1" w:styleId="HeaderChar">
    <w:name w:val="Header Char"/>
    <w:basedOn w:val="Domylnaczcionkaakapitu"/>
    <w:rPr>
      <w:rFonts w:ascii="Arial" w:eastAsia="Arial" w:hAnsi="Arial" w:cs="Arial"/>
      <w:lang w:eastAsia="ar-SA"/>
    </w:rPr>
  </w:style>
  <w:style w:type="character" w:customStyle="1" w:styleId="BodyTextIndentChar">
    <w:name w:val="Body Text Indent Char"/>
    <w:basedOn w:val="Domylnaczcionkaakapitu"/>
    <w:rPr>
      <w:rFonts w:ascii="Arial" w:eastAsia="Arial" w:hAnsi="Arial" w:cs="Arial"/>
      <w:lang w:eastAsia="ar-SA"/>
    </w:rPr>
  </w:style>
  <w:style w:type="character" w:customStyle="1" w:styleId="TitleChar">
    <w:name w:val="Title Char"/>
    <w:basedOn w:val="Domylnaczcionkaakapitu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SubtitleChar">
    <w:name w:val="Subtitle Char"/>
    <w:basedOn w:val="Domylnaczcionkaakapitu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FooterChar">
    <w:name w:val="Footer Char"/>
    <w:basedOn w:val="Domylnaczcionkaakapitu"/>
    <w:rPr>
      <w:rFonts w:ascii="Arial" w:eastAsia="Arial" w:hAnsi="Arial" w:cs="Arial"/>
      <w:lang w:eastAsia="ar-SA"/>
    </w:rPr>
  </w:style>
  <w:style w:type="character" w:customStyle="1" w:styleId="ListLabel1">
    <w:name w:val="ListLabel 1"/>
    <w:rPr>
      <w:rFonts w:cs="Times New Roman"/>
      <w:b/>
      <w:color w:val="000000"/>
      <w:sz w:val="20"/>
    </w:rPr>
  </w:style>
  <w:style w:type="character" w:customStyle="1" w:styleId="StrongEmphasis">
    <w:name w:val="Strong Emphasis"/>
    <w:rPr>
      <w:b/>
      <w:bCs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6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D8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7879"/>
    <w:pPr>
      <w:widowControl/>
      <w:suppressAutoHyphens w:val="0"/>
      <w:autoSpaceDN/>
      <w:ind w:left="720"/>
      <w:contextualSpacing/>
      <w:jc w:val="both"/>
      <w:textAlignment w:val="auto"/>
    </w:pPr>
    <w:rPr>
      <w:rFonts w:eastAsiaTheme="minorHAnsi"/>
      <w:kern w:val="0"/>
      <w:sz w:val="24"/>
      <w:szCs w:val="24"/>
    </w:rPr>
  </w:style>
  <w:style w:type="character" w:customStyle="1" w:styleId="t31">
    <w:name w:val="t31"/>
    <w:rsid w:val="003169B2"/>
    <w:rPr>
      <w:rFonts w:ascii="Courier New" w:hAnsi="Courier New" w:cs="Courier New" w:hint="default"/>
    </w:rPr>
  </w:style>
  <w:style w:type="paragraph" w:styleId="Bezodstpw">
    <w:name w:val="No Spacing"/>
    <w:uiPriority w:val="1"/>
    <w:qFormat/>
    <w:rsid w:val="007A23D1"/>
    <w:pPr>
      <w:suppressAutoHyphens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03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03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78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782"/>
  </w:style>
  <w:style w:type="character" w:styleId="Odwoanieprzypisudolnego">
    <w:name w:val="footnote reference"/>
    <w:basedOn w:val="Domylnaczcionkaakapitu"/>
    <w:uiPriority w:val="99"/>
    <w:semiHidden/>
    <w:unhideWhenUsed/>
    <w:rsid w:val="00061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134D-1684-44CD-81DC-A321416B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</dc:creator>
  <cp:lastModifiedBy>Renata Łabusiewicz</cp:lastModifiedBy>
  <cp:revision>16</cp:revision>
  <cp:lastPrinted>2019-01-02T08:31:00Z</cp:lastPrinted>
  <dcterms:created xsi:type="dcterms:W3CDTF">2020-11-24T09:28:00Z</dcterms:created>
  <dcterms:modified xsi:type="dcterms:W3CDTF">2021-12-20T13:57:00Z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